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0D0164" w14:textId="77777777" w:rsidR="00B50D87" w:rsidRPr="008C41D1" w:rsidRDefault="00B50D87" w:rsidP="00B50D87">
      <w:pPr>
        <w:jc w:val="center"/>
      </w:pPr>
      <w:r w:rsidRPr="008C41D1">
        <w:rPr>
          <w:noProof/>
          <w:lang w:eastAsia="ru-RU"/>
        </w:rPr>
        <w:drawing>
          <wp:inline distT="0" distB="0" distL="0" distR="0" wp14:anchorId="37980F43" wp14:editId="5F8E3FCD">
            <wp:extent cx="4905375" cy="1581150"/>
            <wp:effectExtent l="19050" t="0" r="9525" b="0"/>
            <wp:docPr id="5" name="Рисунок 5"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59FB3304" w14:textId="750805C6" w:rsidR="00554B58" w:rsidRPr="00F75534" w:rsidRDefault="00554B58" w:rsidP="00554B58">
      <w:pPr>
        <w:spacing w:before="1440" w:after="0" w:line="240" w:lineRule="auto"/>
        <w:jc w:val="center"/>
        <w:rPr>
          <w:b/>
          <w:sz w:val="32"/>
          <w:szCs w:val="32"/>
        </w:rPr>
      </w:pPr>
      <w:r w:rsidRPr="00F75534">
        <w:rPr>
          <w:b/>
          <w:sz w:val="32"/>
          <w:szCs w:val="32"/>
        </w:rPr>
        <w:t>ВНЕСЕНИ</w:t>
      </w:r>
      <w:r w:rsidR="00FF63BE">
        <w:rPr>
          <w:b/>
          <w:sz w:val="32"/>
          <w:szCs w:val="32"/>
        </w:rPr>
        <w:t>Е</w:t>
      </w:r>
      <w:r w:rsidRPr="00F75534">
        <w:rPr>
          <w:b/>
          <w:sz w:val="32"/>
          <w:szCs w:val="32"/>
        </w:rPr>
        <w:t xml:space="preserve"> ИЗМЕНЕНИЙ В</w:t>
      </w:r>
    </w:p>
    <w:p w14:paraId="14E10A8E" w14:textId="4FD278B6" w:rsidR="00554B58" w:rsidRPr="00F75534" w:rsidRDefault="00554B58" w:rsidP="00554B58">
      <w:pPr>
        <w:spacing w:after="0" w:line="240" w:lineRule="auto"/>
        <w:jc w:val="center"/>
        <w:rPr>
          <w:b/>
          <w:sz w:val="32"/>
          <w:szCs w:val="32"/>
        </w:rPr>
      </w:pPr>
      <w:r w:rsidRPr="00F75534">
        <w:rPr>
          <w:b/>
          <w:sz w:val="32"/>
          <w:szCs w:val="32"/>
        </w:rPr>
        <w:t xml:space="preserve">ГЕНЕРАЛЬНЫЙ ПЛАН </w:t>
      </w:r>
    </w:p>
    <w:p w14:paraId="185EA4DB" w14:textId="77777777" w:rsidR="00554B58" w:rsidRPr="00F75534" w:rsidRDefault="00E649D0" w:rsidP="00554B58">
      <w:pPr>
        <w:spacing w:after="0" w:line="240" w:lineRule="auto"/>
        <w:jc w:val="center"/>
        <w:rPr>
          <w:b/>
          <w:sz w:val="32"/>
          <w:szCs w:val="32"/>
        </w:rPr>
      </w:pPr>
      <w:r>
        <w:rPr>
          <w:b/>
          <w:sz w:val="32"/>
          <w:szCs w:val="32"/>
        </w:rPr>
        <w:t>КАТАЙГИНСКОГО</w:t>
      </w:r>
      <w:r w:rsidR="00554B58">
        <w:rPr>
          <w:b/>
          <w:sz w:val="32"/>
          <w:szCs w:val="32"/>
        </w:rPr>
        <w:t xml:space="preserve"> СЕЛЬСКОГО </w:t>
      </w:r>
      <w:r w:rsidR="00554B58" w:rsidRPr="00F75534">
        <w:rPr>
          <w:b/>
          <w:sz w:val="32"/>
          <w:szCs w:val="32"/>
        </w:rPr>
        <w:t xml:space="preserve">ПОСЕЛЕНИЯ </w:t>
      </w:r>
    </w:p>
    <w:p w14:paraId="01E7330A" w14:textId="77777777" w:rsidR="003C3C96" w:rsidRPr="005E2CBC" w:rsidRDefault="00554B58" w:rsidP="005E2CBC">
      <w:pPr>
        <w:spacing w:after="0" w:line="240" w:lineRule="auto"/>
        <w:jc w:val="center"/>
        <w:rPr>
          <w:b/>
          <w:sz w:val="32"/>
          <w:szCs w:val="32"/>
        </w:rPr>
      </w:pPr>
      <w:r w:rsidRPr="00F75534">
        <w:rPr>
          <w:b/>
          <w:sz w:val="32"/>
          <w:szCs w:val="32"/>
        </w:rPr>
        <w:t xml:space="preserve">ВЕРХНЕКЕТСКОГО РАЙОНА </w:t>
      </w:r>
      <w:r w:rsidR="003C3C96" w:rsidRPr="003C3C96">
        <w:rPr>
          <w:b/>
          <w:sz w:val="32"/>
          <w:szCs w:val="32"/>
        </w:rPr>
        <w:t>ТОМСКОЙ ОБЛАСТИ</w:t>
      </w:r>
      <w:r w:rsidR="003C3C96" w:rsidRPr="008E6016">
        <w:rPr>
          <w:b/>
        </w:rPr>
        <w:t xml:space="preserve"> </w:t>
      </w:r>
    </w:p>
    <w:p w14:paraId="1D9DB311" w14:textId="77777777" w:rsidR="003C3C96" w:rsidRDefault="003C3C96" w:rsidP="003C3C96">
      <w:pPr>
        <w:pStyle w:val="a7"/>
        <w:jc w:val="center"/>
        <w:rPr>
          <w:rFonts w:ascii="Times New Roman" w:hAnsi="Times New Roman"/>
          <w:b/>
          <w:sz w:val="28"/>
          <w:szCs w:val="28"/>
        </w:rPr>
      </w:pPr>
    </w:p>
    <w:p w14:paraId="45EB6201" w14:textId="77777777" w:rsidR="003C3C96" w:rsidRDefault="003C3C96" w:rsidP="003C3C96">
      <w:pPr>
        <w:pStyle w:val="a7"/>
        <w:jc w:val="center"/>
        <w:rPr>
          <w:rFonts w:ascii="Times New Roman" w:hAnsi="Times New Roman"/>
          <w:b/>
          <w:sz w:val="28"/>
          <w:szCs w:val="28"/>
        </w:rPr>
      </w:pPr>
    </w:p>
    <w:p w14:paraId="721B8E23" w14:textId="77777777" w:rsidR="003C3C96" w:rsidRDefault="003C3C96" w:rsidP="003C3C96">
      <w:pPr>
        <w:pStyle w:val="a7"/>
        <w:jc w:val="center"/>
        <w:rPr>
          <w:rFonts w:ascii="Times New Roman" w:hAnsi="Times New Roman"/>
          <w:b/>
          <w:sz w:val="28"/>
          <w:szCs w:val="28"/>
        </w:rPr>
      </w:pPr>
    </w:p>
    <w:p w14:paraId="2628C363" w14:textId="77777777" w:rsidR="003C3C96" w:rsidRDefault="003C3C96" w:rsidP="003C3C96">
      <w:pPr>
        <w:pStyle w:val="a7"/>
        <w:jc w:val="center"/>
        <w:rPr>
          <w:rFonts w:ascii="Times New Roman" w:hAnsi="Times New Roman"/>
          <w:b/>
          <w:sz w:val="28"/>
          <w:szCs w:val="28"/>
        </w:rPr>
      </w:pPr>
    </w:p>
    <w:p w14:paraId="04DC6B62" w14:textId="77777777" w:rsidR="002E3E3B" w:rsidRPr="008E6016" w:rsidRDefault="002E3E3B" w:rsidP="003C3C96">
      <w:pPr>
        <w:pStyle w:val="a7"/>
        <w:jc w:val="center"/>
        <w:rPr>
          <w:rFonts w:ascii="Times New Roman" w:hAnsi="Times New Roman"/>
          <w:b/>
          <w:sz w:val="28"/>
          <w:szCs w:val="28"/>
        </w:rPr>
      </w:pPr>
      <w:r w:rsidRPr="008E6016">
        <w:rPr>
          <w:rFonts w:ascii="Times New Roman" w:hAnsi="Times New Roman"/>
          <w:b/>
          <w:sz w:val="28"/>
          <w:szCs w:val="28"/>
        </w:rPr>
        <w:t xml:space="preserve">Том </w:t>
      </w:r>
      <w:r w:rsidR="00EF791C" w:rsidRPr="008E6016">
        <w:rPr>
          <w:rFonts w:ascii="Times New Roman" w:hAnsi="Times New Roman"/>
          <w:b/>
          <w:sz w:val="28"/>
          <w:szCs w:val="28"/>
          <w:lang w:val="en-US"/>
        </w:rPr>
        <w:t>I</w:t>
      </w:r>
    </w:p>
    <w:p w14:paraId="17104DD8" w14:textId="77777777" w:rsidR="00EF791C" w:rsidRPr="008E6016" w:rsidRDefault="00EF791C" w:rsidP="00214F90">
      <w:pPr>
        <w:pStyle w:val="a7"/>
        <w:jc w:val="center"/>
        <w:rPr>
          <w:rFonts w:ascii="Times New Roman" w:hAnsi="Times New Roman"/>
          <w:b/>
          <w:sz w:val="28"/>
          <w:szCs w:val="28"/>
        </w:rPr>
      </w:pPr>
      <w:r w:rsidRPr="008E6016">
        <w:rPr>
          <w:rFonts w:ascii="Times New Roman" w:hAnsi="Times New Roman"/>
          <w:b/>
          <w:sz w:val="28"/>
          <w:szCs w:val="28"/>
        </w:rPr>
        <w:t>ПОЛОЖЕНИ</w:t>
      </w:r>
      <w:r w:rsidR="00E44165" w:rsidRPr="008E6016">
        <w:rPr>
          <w:rFonts w:ascii="Times New Roman" w:hAnsi="Times New Roman"/>
          <w:b/>
          <w:sz w:val="28"/>
          <w:szCs w:val="28"/>
        </w:rPr>
        <w:t>Е</w:t>
      </w:r>
    </w:p>
    <w:p w14:paraId="678716A2" w14:textId="77777777" w:rsidR="002E3E3B" w:rsidRPr="008E6016" w:rsidRDefault="00EF791C" w:rsidP="00B50D87">
      <w:pPr>
        <w:pStyle w:val="a7"/>
        <w:spacing w:after="1080"/>
        <w:jc w:val="center"/>
        <w:rPr>
          <w:rFonts w:ascii="Times New Roman" w:hAnsi="Times New Roman"/>
          <w:sz w:val="28"/>
          <w:szCs w:val="28"/>
        </w:rPr>
      </w:pPr>
      <w:r w:rsidRPr="008E6016">
        <w:rPr>
          <w:rFonts w:ascii="Times New Roman" w:hAnsi="Times New Roman"/>
          <w:b/>
          <w:sz w:val="28"/>
          <w:szCs w:val="28"/>
        </w:rPr>
        <w:t>О ТЕРРИТОРИАЛЬНОМ ПЛАНИРОВАНИИ</w:t>
      </w:r>
    </w:p>
    <w:p w14:paraId="447C2369" w14:textId="77777777" w:rsidR="00EB70D4" w:rsidRDefault="00C4070D" w:rsidP="00214F90">
      <w:pPr>
        <w:spacing w:after="0" w:line="240" w:lineRule="auto"/>
        <w:jc w:val="center"/>
        <w:rPr>
          <w:sz w:val="26"/>
          <w:szCs w:val="26"/>
          <w:highlight w:val="yellow"/>
        </w:rPr>
      </w:pPr>
      <w:r>
        <w:rPr>
          <w:noProof/>
          <w:sz w:val="26"/>
          <w:szCs w:val="26"/>
          <w:lang w:eastAsia="ru-RU"/>
        </w:rPr>
        <w:drawing>
          <wp:inline distT="0" distB="0" distL="0" distR="0" wp14:anchorId="6F3279BB" wp14:editId="7E74E81A">
            <wp:extent cx="2219820" cy="27607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_район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2856" cy="2814308"/>
                    </a:xfrm>
                    <a:prstGeom prst="rect">
                      <a:avLst/>
                    </a:prstGeom>
                  </pic:spPr>
                </pic:pic>
              </a:graphicData>
            </a:graphic>
          </wp:inline>
        </w:drawing>
      </w:r>
    </w:p>
    <w:p w14:paraId="696755D3" w14:textId="77777777" w:rsidR="00C4070D" w:rsidRPr="00A555B6" w:rsidRDefault="00C4070D" w:rsidP="00214F90">
      <w:pPr>
        <w:spacing w:after="0" w:line="240" w:lineRule="auto"/>
        <w:jc w:val="center"/>
        <w:rPr>
          <w:sz w:val="26"/>
          <w:szCs w:val="26"/>
          <w:highlight w:val="yellow"/>
        </w:rPr>
      </w:pPr>
    </w:p>
    <w:p w14:paraId="3C5461F5" w14:textId="77777777" w:rsidR="00350AD2" w:rsidRPr="00A555B6" w:rsidRDefault="009267CA" w:rsidP="00214F90">
      <w:pPr>
        <w:spacing w:after="0" w:line="240" w:lineRule="auto"/>
        <w:jc w:val="center"/>
        <w:rPr>
          <w:sz w:val="26"/>
          <w:szCs w:val="26"/>
          <w:highlight w:val="yellow"/>
        </w:rPr>
      </w:pPr>
      <w:r w:rsidRPr="003B2E72">
        <w:rPr>
          <w:sz w:val="26"/>
          <w:szCs w:val="26"/>
        </w:rPr>
        <w:t>Новосиби</w:t>
      </w:r>
      <w:r w:rsidR="002424C1" w:rsidRPr="003B2E72">
        <w:rPr>
          <w:sz w:val="26"/>
          <w:szCs w:val="26"/>
        </w:rPr>
        <w:t>рск – 201</w:t>
      </w:r>
      <w:r w:rsidR="00C4070D">
        <w:rPr>
          <w:sz w:val="26"/>
          <w:szCs w:val="26"/>
        </w:rPr>
        <w:t>9</w:t>
      </w:r>
      <w:r w:rsidRPr="003B2E72">
        <w:rPr>
          <w:sz w:val="26"/>
          <w:szCs w:val="26"/>
        </w:rPr>
        <w:t>г.</w:t>
      </w:r>
      <w:r w:rsidR="00350AD2" w:rsidRPr="00A555B6">
        <w:rPr>
          <w:sz w:val="26"/>
          <w:szCs w:val="26"/>
          <w:highlight w:val="yellow"/>
        </w:rPr>
        <w:br w:type="page"/>
      </w:r>
    </w:p>
    <w:p w14:paraId="0C3ED9D6" w14:textId="4F7BC14D" w:rsidR="00C4070D" w:rsidRDefault="003B2E72" w:rsidP="00C4070D">
      <w:pPr>
        <w:spacing w:before="1080" w:after="0" w:line="240" w:lineRule="auto"/>
        <w:jc w:val="center"/>
        <w:rPr>
          <w:b/>
          <w:sz w:val="32"/>
          <w:szCs w:val="32"/>
        </w:rPr>
      </w:pPr>
      <w:r w:rsidRPr="003B2E72">
        <w:rPr>
          <w:b/>
          <w:noProof/>
          <w:highlight w:val="yellow"/>
          <w:lang w:eastAsia="ru-RU"/>
        </w:rPr>
        <w:lastRenderedPageBreak/>
        <w:drawing>
          <wp:anchor distT="0" distB="0" distL="114300" distR="114300" simplePos="0" relativeHeight="251660288" behindDoc="0" locked="0" layoutInCell="1" allowOverlap="1" wp14:anchorId="65F9204F" wp14:editId="21596213">
            <wp:simplePos x="0" y="0"/>
            <wp:positionH relativeFrom="column">
              <wp:posOffset>518258</wp:posOffset>
            </wp:positionH>
            <wp:positionV relativeFrom="paragraph">
              <wp:posOffset>-2149</wp:posOffset>
            </wp:positionV>
            <wp:extent cx="4905375" cy="1581150"/>
            <wp:effectExtent l="19050" t="0" r="9525" b="0"/>
            <wp:wrapThrough wrapText="bothSides">
              <wp:wrapPolygon edited="0">
                <wp:start x="-84" y="0"/>
                <wp:lineTo x="-84" y="21340"/>
                <wp:lineTo x="21642" y="21340"/>
                <wp:lineTo x="21642" y="0"/>
                <wp:lineTo x="-84" y="0"/>
              </wp:wrapPolygon>
            </wp:wrapThrough>
            <wp:docPr id="4"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anchor>
        </w:drawing>
      </w:r>
      <w:r w:rsidR="00C4070D">
        <w:rPr>
          <w:b/>
          <w:sz w:val="32"/>
          <w:szCs w:val="32"/>
        </w:rPr>
        <w:t>НЕСЕНИ</w:t>
      </w:r>
      <w:r w:rsidR="00FF63BE">
        <w:rPr>
          <w:b/>
          <w:sz w:val="32"/>
          <w:szCs w:val="32"/>
        </w:rPr>
        <w:t>Е</w:t>
      </w:r>
      <w:r w:rsidR="00C4070D">
        <w:rPr>
          <w:b/>
          <w:sz w:val="32"/>
          <w:szCs w:val="32"/>
        </w:rPr>
        <w:t xml:space="preserve"> ИЗМЕНЕНИЙ В</w:t>
      </w:r>
    </w:p>
    <w:p w14:paraId="62379472" w14:textId="59B382AF" w:rsidR="00C4070D" w:rsidRPr="008C41D1" w:rsidRDefault="00C4070D" w:rsidP="00C4070D">
      <w:pPr>
        <w:spacing w:after="0" w:line="240" w:lineRule="auto"/>
        <w:jc w:val="center"/>
        <w:rPr>
          <w:b/>
          <w:sz w:val="32"/>
          <w:szCs w:val="32"/>
        </w:rPr>
      </w:pPr>
      <w:r>
        <w:rPr>
          <w:b/>
          <w:sz w:val="32"/>
          <w:szCs w:val="32"/>
        </w:rPr>
        <w:t>ГЕНЕРАЛЬНЫЙ ПЛАН</w:t>
      </w:r>
      <w:r w:rsidRPr="008C41D1">
        <w:rPr>
          <w:b/>
          <w:sz w:val="32"/>
          <w:szCs w:val="32"/>
        </w:rPr>
        <w:t xml:space="preserve"> </w:t>
      </w:r>
    </w:p>
    <w:p w14:paraId="0946D1FA" w14:textId="77777777" w:rsidR="00C4070D" w:rsidRPr="008C41D1" w:rsidRDefault="00E649D0" w:rsidP="00C4070D">
      <w:pPr>
        <w:spacing w:after="0" w:line="240" w:lineRule="auto"/>
        <w:jc w:val="center"/>
        <w:rPr>
          <w:b/>
          <w:sz w:val="32"/>
          <w:szCs w:val="32"/>
        </w:rPr>
      </w:pPr>
      <w:r>
        <w:rPr>
          <w:b/>
          <w:sz w:val="32"/>
          <w:szCs w:val="32"/>
        </w:rPr>
        <w:t>КАТАЙГИНСКОГО</w:t>
      </w:r>
      <w:r w:rsidR="00662615">
        <w:rPr>
          <w:b/>
          <w:sz w:val="32"/>
          <w:szCs w:val="32"/>
        </w:rPr>
        <w:t xml:space="preserve"> СЕЛЬСКОГО</w:t>
      </w:r>
      <w:r w:rsidR="00C4070D" w:rsidRPr="008C41D1">
        <w:rPr>
          <w:b/>
          <w:sz w:val="32"/>
          <w:szCs w:val="32"/>
        </w:rPr>
        <w:t xml:space="preserve"> ПОСЕЛЕНИЯ </w:t>
      </w:r>
    </w:p>
    <w:p w14:paraId="7CF22142" w14:textId="77777777" w:rsidR="00C4070D" w:rsidRPr="008C41D1" w:rsidRDefault="00C4070D" w:rsidP="005E2CBC">
      <w:pPr>
        <w:spacing w:after="0" w:line="240" w:lineRule="auto"/>
        <w:jc w:val="center"/>
        <w:rPr>
          <w:b/>
          <w:sz w:val="32"/>
          <w:szCs w:val="32"/>
        </w:rPr>
      </w:pPr>
      <w:r>
        <w:rPr>
          <w:b/>
          <w:sz w:val="32"/>
          <w:szCs w:val="32"/>
        </w:rPr>
        <w:t>ВЕРХНЕКЕТСКОГО</w:t>
      </w:r>
      <w:r w:rsidRPr="008C41D1">
        <w:rPr>
          <w:b/>
          <w:sz w:val="32"/>
          <w:szCs w:val="32"/>
        </w:rPr>
        <w:t xml:space="preserve"> РАЙОНА </w:t>
      </w:r>
      <w:r>
        <w:rPr>
          <w:b/>
          <w:sz w:val="32"/>
          <w:szCs w:val="32"/>
        </w:rPr>
        <w:t>ТОМСКОЙ</w:t>
      </w:r>
      <w:r w:rsidRPr="008C41D1">
        <w:rPr>
          <w:b/>
          <w:sz w:val="32"/>
          <w:szCs w:val="32"/>
        </w:rPr>
        <w:t xml:space="preserve"> ОБЛАСТИ</w:t>
      </w:r>
    </w:p>
    <w:p w14:paraId="6FF2DF14" w14:textId="77777777" w:rsidR="00B50D87" w:rsidRPr="008E6016" w:rsidRDefault="00B50D87" w:rsidP="00B50D87">
      <w:pPr>
        <w:pStyle w:val="a7"/>
        <w:jc w:val="center"/>
        <w:rPr>
          <w:rFonts w:ascii="Times New Roman" w:hAnsi="Times New Roman"/>
          <w:b/>
          <w:sz w:val="28"/>
          <w:szCs w:val="28"/>
        </w:rPr>
      </w:pPr>
      <w:r w:rsidRPr="008E6016">
        <w:rPr>
          <w:rFonts w:ascii="Times New Roman" w:hAnsi="Times New Roman"/>
          <w:b/>
          <w:sz w:val="28"/>
          <w:szCs w:val="28"/>
        </w:rPr>
        <w:t xml:space="preserve">Том </w:t>
      </w:r>
      <w:r w:rsidRPr="008E6016">
        <w:rPr>
          <w:rFonts w:ascii="Times New Roman" w:hAnsi="Times New Roman"/>
          <w:b/>
          <w:sz w:val="28"/>
          <w:szCs w:val="28"/>
          <w:lang w:val="en-US"/>
        </w:rPr>
        <w:t>I</w:t>
      </w:r>
    </w:p>
    <w:p w14:paraId="5364F714" w14:textId="77777777" w:rsidR="00B50D87" w:rsidRPr="008E6016" w:rsidRDefault="00B50D87" w:rsidP="00B50D87">
      <w:pPr>
        <w:pStyle w:val="a7"/>
        <w:jc w:val="center"/>
        <w:rPr>
          <w:rFonts w:ascii="Times New Roman" w:hAnsi="Times New Roman"/>
          <w:b/>
          <w:sz w:val="28"/>
          <w:szCs w:val="28"/>
        </w:rPr>
      </w:pPr>
      <w:r w:rsidRPr="008E6016">
        <w:rPr>
          <w:rFonts w:ascii="Times New Roman" w:hAnsi="Times New Roman"/>
          <w:b/>
          <w:sz w:val="28"/>
          <w:szCs w:val="28"/>
        </w:rPr>
        <w:t>ПОЛОЖЕНИЕ</w:t>
      </w:r>
    </w:p>
    <w:p w14:paraId="63679AFF" w14:textId="77777777" w:rsidR="00B50D87" w:rsidRPr="008E6016" w:rsidRDefault="00B50D87" w:rsidP="00B50D87">
      <w:pPr>
        <w:pStyle w:val="a7"/>
        <w:spacing w:after="1080"/>
        <w:jc w:val="center"/>
        <w:rPr>
          <w:rFonts w:ascii="Times New Roman" w:hAnsi="Times New Roman"/>
          <w:sz w:val="28"/>
          <w:szCs w:val="28"/>
        </w:rPr>
      </w:pPr>
      <w:r w:rsidRPr="008E6016">
        <w:rPr>
          <w:rFonts w:ascii="Times New Roman" w:hAnsi="Times New Roman"/>
          <w:b/>
          <w:sz w:val="28"/>
          <w:szCs w:val="28"/>
        </w:rPr>
        <w:t>О ТЕРРИТОРИАЛЬНОМ ПЛАНИРОВАНИИ</w:t>
      </w:r>
    </w:p>
    <w:p w14:paraId="18B21596" w14:textId="77777777" w:rsidR="00B50D87" w:rsidRPr="008C41D1" w:rsidRDefault="00B50D87" w:rsidP="00B50D87">
      <w:pPr>
        <w:spacing w:before="1560" w:after="1080" w:line="240" w:lineRule="auto"/>
      </w:pPr>
      <w:r w:rsidRPr="008C41D1">
        <w:t>Генеральный директор                                                              Долнаков П.А.</w:t>
      </w:r>
    </w:p>
    <w:p w14:paraId="02F2D305" w14:textId="77777777" w:rsidR="00885486" w:rsidRPr="008C41D1" w:rsidRDefault="00885486" w:rsidP="00885486">
      <w:pPr>
        <w:spacing w:after="2280" w:line="240" w:lineRule="auto"/>
      </w:pPr>
      <w:r w:rsidRPr="00A9195B">
        <w:t xml:space="preserve">Начальник отдела ГИС                                                            </w:t>
      </w:r>
      <w:r>
        <w:t xml:space="preserve"> Ваганов А.А</w:t>
      </w:r>
      <w:r w:rsidRPr="00A9195B">
        <w:t>.</w:t>
      </w:r>
    </w:p>
    <w:p w14:paraId="38960AC8" w14:textId="77777777" w:rsidR="00B50D87" w:rsidRDefault="00B50D87" w:rsidP="00C4070D">
      <w:pPr>
        <w:spacing w:before="720" w:after="480"/>
        <w:jc w:val="center"/>
      </w:pPr>
      <w:r w:rsidRPr="008C41D1">
        <w:t>Новосибирск – 201</w:t>
      </w:r>
      <w:r w:rsidR="00885486">
        <w:t xml:space="preserve">9 </w:t>
      </w:r>
      <w:r w:rsidRPr="008C41D1">
        <w:t>г</w:t>
      </w:r>
      <w:r w:rsidR="00885486">
        <w:t>.</w:t>
      </w:r>
    </w:p>
    <w:p w14:paraId="6F287BB0" w14:textId="77777777" w:rsidR="005E2CBC" w:rsidRDefault="005E2CBC" w:rsidP="00FC53F0">
      <w:pPr>
        <w:jc w:val="center"/>
      </w:pPr>
    </w:p>
    <w:p w14:paraId="7F1E0865" w14:textId="77777777" w:rsidR="005E2CBC" w:rsidRDefault="005E2CBC" w:rsidP="00FC53F0">
      <w:pPr>
        <w:jc w:val="center"/>
      </w:pPr>
    </w:p>
    <w:p w14:paraId="3E34F577" w14:textId="77777777" w:rsidR="00FC53F0" w:rsidRPr="00AC09A3" w:rsidRDefault="00FC53F0" w:rsidP="00FC53F0">
      <w:pPr>
        <w:jc w:val="center"/>
      </w:pPr>
      <w:r w:rsidRPr="00AC09A3">
        <w:lastRenderedPageBreak/>
        <w:t>Состав авторского коллектива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9"/>
        <w:gridCol w:w="3404"/>
        <w:gridCol w:w="3157"/>
        <w:gridCol w:w="2102"/>
      </w:tblGrid>
      <w:tr w:rsidR="00FC53F0" w:rsidRPr="00AC09A3" w14:paraId="44117F15" w14:textId="77777777" w:rsidTr="00023BF4">
        <w:tc>
          <w:tcPr>
            <w:tcW w:w="475" w:type="pct"/>
          </w:tcPr>
          <w:p w14:paraId="10B9A9EE"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 xml:space="preserve">№ </w:t>
            </w:r>
          </w:p>
          <w:p w14:paraId="3DB8BED1"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п/п</w:t>
            </w:r>
          </w:p>
        </w:tc>
        <w:tc>
          <w:tcPr>
            <w:tcW w:w="1778" w:type="pct"/>
          </w:tcPr>
          <w:p w14:paraId="737D29F8"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Должность</w:t>
            </w:r>
          </w:p>
        </w:tc>
        <w:tc>
          <w:tcPr>
            <w:tcW w:w="1649" w:type="pct"/>
          </w:tcPr>
          <w:p w14:paraId="23C00B54"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ФИО</w:t>
            </w:r>
          </w:p>
        </w:tc>
        <w:tc>
          <w:tcPr>
            <w:tcW w:w="1098" w:type="pct"/>
          </w:tcPr>
          <w:p w14:paraId="197F4F4A"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Подпись</w:t>
            </w:r>
          </w:p>
        </w:tc>
      </w:tr>
      <w:tr w:rsidR="00FC53F0" w:rsidRPr="00AC09A3" w14:paraId="4B5775E5" w14:textId="77777777" w:rsidTr="00023BF4">
        <w:tc>
          <w:tcPr>
            <w:tcW w:w="475" w:type="pct"/>
          </w:tcPr>
          <w:p w14:paraId="6E45211E"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1</w:t>
            </w:r>
          </w:p>
        </w:tc>
        <w:tc>
          <w:tcPr>
            <w:tcW w:w="1778" w:type="pct"/>
          </w:tcPr>
          <w:p w14:paraId="6D146997"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2</w:t>
            </w:r>
          </w:p>
        </w:tc>
        <w:tc>
          <w:tcPr>
            <w:tcW w:w="1649" w:type="pct"/>
          </w:tcPr>
          <w:p w14:paraId="4323C310"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3</w:t>
            </w:r>
          </w:p>
        </w:tc>
        <w:tc>
          <w:tcPr>
            <w:tcW w:w="1098" w:type="pct"/>
          </w:tcPr>
          <w:p w14:paraId="4DFF045E"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4</w:t>
            </w:r>
          </w:p>
        </w:tc>
      </w:tr>
      <w:tr w:rsidR="00FC53F0" w:rsidRPr="00AC09A3" w14:paraId="151FD469" w14:textId="77777777" w:rsidTr="00023BF4">
        <w:tc>
          <w:tcPr>
            <w:tcW w:w="475" w:type="pct"/>
          </w:tcPr>
          <w:p w14:paraId="7552B3AC"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1.</w:t>
            </w:r>
          </w:p>
        </w:tc>
        <w:tc>
          <w:tcPr>
            <w:tcW w:w="1778" w:type="pct"/>
          </w:tcPr>
          <w:p w14:paraId="00C3B364" w14:textId="77777777" w:rsidR="00FC53F0" w:rsidRPr="00AC09A3" w:rsidRDefault="00FC53F0" w:rsidP="00023BF4">
            <w:pPr>
              <w:pStyle w:val="zagc-0"/>
              <w:spacing w:before="0" w:after="0"/>
              <w:ind w:firstLine="0"/>
              <w:jc w:val="both"/>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Генеральный директор</w:t>
            </w:r>
          </w:p>
        </w:tc>
        <w:tc>
          <w:tcPr>
            <w:tcW w:w="1649" w:type="pct"/>
            <w:vAlign w:val="center"/>
          </w:tcPr>
          <w:p w14:paraId="6EC5B800"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П.А. Долнаков</w:t>
            </w:r>
          </w:p>
        </w:tc>
        <w:tc>
          <w:tcPr>
            <w:tcW w:w="1098" w:type="pct"/>
          </w:tcPr>
          <w:p w14:paraId="3230CC71"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p>
        </w:tc>
      </w:tr>
      <w:tr w:rsidR="00FC53F0" w:rsidRPr="00AC09A3" w14:paraId="18CB78C1" w14:textId="77777777" w:rsidTr="00023BF4">
        <w:tc>
          <w:tcPr>
            <w:tcW w:w="475" w:type="pct"/>
          </w:tcPr>
          <w:p w14:paraId="01246CF5"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2</w:t>
            </w:r>
          </w:p>
        </w:tc>
        <w:tc>
          <w:tcPr>
            <w:tcW w:w="1778" w:type="pct"/>
          </w:tcPr>
          <w:p w14:paraId="6D7497F1" w14:textId="77777777" w:rsidR="00FC53F0" w:rsidRPr="00AC09A3" w:rsidRDefault="00FC53F0" w:rsidP="00023BF4">
            <w:pPr>
              <w:pStyle w:val="zagc-0"/>
              <w:spacing w:before="0" w:after="0"/>
              <w:ind w:firstLine="0"/>
              <w:jc w:val="left"/>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Начальник отдела ГИС</w:t>
            </w:r>
          </w:p>
        </w:tc>
        <w:tc>
          <w:tcPr>
            <w:tcW w:w="1649" w:type="pct"/>
            <w:vAlign w:val="center"/>
          </w:tcPr>
          <w:p w14:paraId="2CF5E773"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А.А. Ваганов</w:t>
            </w:r>
          </w:p>
        </w:tc>
        <w:tc>
          <w:tcPr>
            <w:tcW w:w="1098" w:type="pct"/>
          </w:tcPr>
          <w:p w14:paraId="70BCDF32" w14:textId="77777777" w:rsidR="00FC53F0" w:rsidRPr="00AC09A3" w:rsidRDefault="00FC53F0" w:rsidP="00023BF4">
            <w:pPr>
              <w:pStyle w:val="zagc-0"/>
              <w:spacing w:before="0" w:after="0"/>
              <w:ind w:firstLine="0"/>
              <w:rPr>
                <w:rFonts w:ascii="Times New Roman" w:hAnsi="Times New Roman" w:cs="Times New Roman"/>
                <w:caps w:val="0"/>
                <w:color w:val="auto"/>
                <w:sz w:val="26"/>
                <w:szCs w:val="26"/>
              </w:rPr>
            </w:pPr>
          </w:p>
        </w:tc>
      </w:tr>
      <w:tr w:rsidR="00FC53F0" w:rsidRPr="00AC09A3" w14:paraId="0AB7B2CA" w14:textId="77777777" w:rsidTr="00023BF4">
        <w:trPr>
          <w:trHeight w:val="355"/>
        </w:trPr>
        <w:tc>
          <w:tcPr>
            <w:tcW w:w="475" w:type="pct"/>
          </w:tcPr>
          <w:p w14:paraId="50E433B1"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3</w:t>
            </w:r>
          </w:p>
        </w:tc>
        <w:tc>
          <w:tcPr>
            <w:tcW w:w="1778" w:type="pct"/>
          </w:tcPr>
          <w:p w14:paraId="5D9FF440" w14:textId="77777777" w:rsidR="00FC53F0" w:rsidRPr="00AC09A3" w:rsidRDefault="00FC53F0" w:rsidP="00023BF4">
            <w:pPr>
              <w:pStyle w:val="zagc-0"/>
              <w:spacing w:before="0" w:after="0"/>
              <w:ind w:firstLine="0"/>
              <w:jc w:val="left"/>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Начальник архитектурно-строительного отдела</w:t>
            </w:r>
          </w:p>
        </w:tc>
        <w:tc>
          <w:tcPr>
            <w:tcW w:w="1649" w:type="pct"/>
            <w:vAlign w:val="center"/>
          </w:tcPr>
          <w:p w14:paraId="5C6A2B1E"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Е.А.Долнакова</w:t>
            </w:r>
          </w:p>
        </w:tc>
        <w:tc>
          <w:tcPr>
            <w:tcW w:w="1098" w:type="pct"/>
          </w:tcPr>
          <w:p w14:paraId="7004FF01" w14:textId="77777777" w:rsidR="00FC53F0" w:rsidRPr="00AC09A3" w:rsidRDefault="00FC53F0" w:rsidP="00023BF4">
            <w:pPr>
              <w:pStyle w:val="zagc-0"/>
              <w:spacing w:before="0" w:after="0"/>
              <w:ind w:firstLine="0"/>
              <w:rPr>
                <w:rFonts w:ascii="Times New Roman" w:hAnsi="Times New Roman" w:cs="Times New Roman"/>
                <w:caps w:val="0"/>
                <w:color w:val="auto"/>
                <w:sz w:val="26"/>
                <w:szCs w:val="26"/>
              </w:rPr>
            </w:pPr>
          </w:p>
        </w:tc>
      </w:tr>
      <w:tr w:rsidR="00FC53F0" w:rsidRPr="00AC09A3" w14:paraId="2047700E" w14:textId="77777777" w:rsidTr="00023BF4">
        <w:tc>
          <w:tcPr>
            <w:tcW w:w="475" w:type="pct"/>
          </w:tcPr>
          <w:p w14:paraId="4452B8BD"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4</w:t>
            </w:r>
          </w:p>
        </w:tc>
        <w:tc>
          <w:tcPr>
            <w:tcW w:w="1778" w:type="pct"/>
          </w:tcPr>
          <w:p w14:paraId="3485FDD5" w14:textId="77777777" w:rsidR="00FC53F0" w:rsidRPr="00AC09A3" w:rsidRDefault="00FC53F0" w:rsidP="00023BF4">
            <w:pPr>
              <w:pStyle w:val="zagc-0"/>
              <w:spacing w:before="0" w:after="0"/>
              <w:ind w:firstLine="0"/>
              <w:jc w:val="left"/>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Главный инженер проекта</w:t>
            </w:r>
          </w:p>
        </w:tc>
        <w:tc>
          <w:tcPr>
            <w:tcW w:w="1649" w:type="pct"/>
            <w:vAlign w:val="center"/>
          </w:tcPr>
          <w:p w14:paraId="13679FAF"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Ю.С. Кузнецов</w:t>
            </w:r>
          </w:p>
        </w:tc>
        <w:tc>
          <w:tcPr>
            <w:tcW w:w="1098" w:type="pct"/>
          </w:tcPr>
          <w:p w14:paraId="0965C51C" w14:textId="77777777" w:rsidR="00FC53F0" w:rsidRPr="00AC09A3" w:rsidRDefault="00FC53F0" w:rsidP="00023BF4">
            <w:pPr>
              <w:pStyle w:val="zagc-0"/>
              <w:spacing w:before="0" w:after="0"/>
              <w:ind w:firstLine="0"/>
              <w:rPr>
                <w:rFonts w:ascii="Times New Roman" w:hAnsi="Times New Roman" w:cs="Times New Roman"/>
                <w:caps w:val="0"/>
                <w:color w:val="auto"/>
                <w:sz w:val="26"/>
                <w:szCs w:val="26"/>
              </w:rPr>
            </w:pPr>
          </w:p>
        </w:tc>
      </w:tr>
      <w:tr w:rsidR="00FC53F0" w:rsidRPr="00AC09A3" w14:paraId="109A1ED0" w14:textId="77777777" w:rsidTr="00023BF4">
        <w:tc>
          <w:tcPr>
            <w:tcW w:w="475" w:type="pct"/>
          </w:tcPr>
          <w:p w14:paraId="6FA29B5B"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5</w:t>
            </w:r>
          </w:p>
        </w:tc>
        <w:tc>
          <w:tcPr>
            <w:tcW w:w="1778" w:type="pct"/>
          </w:tcPr>
          <w:p w14:paraId="4C2EDCD5" w14:textId="77777777" w:rsidR="00FC53F0" w:rsidRPr="00AC09A3" w:rsidRDefault="00FC53F0" w:rsidP="00023BF4">
            <w:pPr>
              <w:spacing w:after="0"/>
              <w:rPr>
                <w:sz w:val="26"/>
                <w:szCs w:val="26"/>
              </w:rPr>
            </w:pPr>
            <w:r w:rsidRPr="00AC09A3">
              <w:rPr>
                <w:sz w:val="26"/>
                <w:szCs w:val="26"/>
              </w:rPr>
              <w:t>Архитектор</w:t>
            </w:r>
          </w:p>
        </w:tc>
        <w:tc>
          <w:tcPr>
            <w:tcW w:w="1649" w:type="pct"/>
            <w:vAlign w:val="center"/>
          </w:tcPr>
          <w:p w14:paraId="3CDAAB13"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И.А. Бекренёва</w:t>
            </w:r>
          </w:p>
        </w:tc>
        <w:tc>
          <w:tcPr>
            <w:tcW w:w="1098" w:type="pct"/>
          </w:tcPr>
          <w:p w14:paraId="2BE1CD9F" w14:textId="77777777" w:rsidR="00FC53F0" w:rsidRPr="00AC09A3" w:rsidRDefault="00FC53F0" w:rsidP="00023BF4">
            <w:pPr>
              <w:pStyle w:val="zagc-0"/>
              <w:spacing w:before="0" w:after="0"/>
              <w:ind w:firstLine="0"/>
              <w:rPr>
                <w:rFonts w:ascii="Times New Roman" w:hAnsi="Times New Roman" w:cs="Times New Roman"/>
                <w:caps w:val="0"/>
                <w:color w:val="auto"/>
                <w:sz w:val="26"/>
                <w:szCs w:val="26"/>
              </w:rPr>
            </w:pPr>
          </w:p>
        </w:tc>
      </w:tr>
      <w:tr w:rsidR="00FC53F0" w:rsidRPr="00AC09A3" w14:paraId="5D8B9B4E" w14:textId="77777777" w:rsidTr="00023BF4">
        <w:tc>
          <w:tcPr>
            <w:tcW w:w="475" w:type="pct"/>
          </w:tcPr>
          <w:p w14:paraId="039CC112"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6</w:t>
            </w:r>
          </w:p>
        </w:tc>
        <w:tc>
          <w:tcPr>
            <w:tcW w:w="1778" w:type="pct"/>
          </w:tcPr>
          <w:p w14:paraId="2FA78929" w14:textId="77777777" w:rsidR="00FC53F0" w:rsidRPr="00AC09A3" w:rsidRDefault="00FC53F0" w:rsidP="00023BF4">
            <w:pPr>
              <w:pStyle w:val="zagc-0"/>
              <w:spacing w:before="0" w:after="0"/>
              <w:ind w:firstLine="0"/>
              <w:jc w:val="left"/>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Инженер кадастра</w:t>
            </w:r>
          </w:p>
        </w:tc>
        <w:tc>
          <w:tcPr>
            <w:tcW w:w="1649" w:type="pct"/>
            <w:vAlign w:val="center"/>
          </w:tcPr>
          <w:p w14:paraId="4945B785"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sidRPr="00AC09A3">
              <w:rPr>
                <w:rFonts w:ascii="Times New Roman" w:hAnsi="Times New Roman" w:cs="Times New Roman"/>
                <w:b w:val="0"/>
                <w:caps w:val="0"/>
                <w:color w:val="auto"/>
                <w:sz w:val="26"/>
                <w:szCs w:val="26"/>
              </w:rPr>
              <w:t>И.В. Николаенко</w:t>
            </w:r>
          </w:p>
        </w:tc>
        <w:tc>
          <w:tcPr>
            <w:tcW w:w="1098" w:type="pct"/>
          </w:tcPr>
          <w:p w14:paraId="129E4A0D" w14:textId="77777777" w:rsidR="00FC53F0" w:rsidRPr="00AC09A3" w:rsidRDefault="00FC53F0" w:rsidP="00023BF4">
            <w:pPr>
              <w:pStyle w:val="zagc-0"/>
              <w:spacing w:before="0" w:after="0"/>
              <w:ind w:firstLine="0"/>
              <w:rPr>
                <w:rFonts w:ascii="Times New Roman" w:hAnsi="Times New Roman" w:cs="Times New Roman"/>
                <w:caps w:val="0"/>
                <w:color w:val="auto"/>
                <w:sz w:val="26"/>
                <w:szCs w:val="26"/>
              </w:rPr>
            </w:pPr>
          </w:p>
        </w:tc>
      </w:tr>
      <w:tr w:rsidR="00FC53F0" w:rsidRPr="00AC09A3" w14:paraId="1315255D" w14:textId="77777777" w:rsidTr="00023BF4">
        <w:tc>
          <w:tcPr>
            <w:tcW w:w="475" w:type="pct"/>
          </w:tcPr>
          <w:p w14:paraId="4FD1DD38" w14:textId="77777777" w:rsidR="00FC53F0" w:rsidRDefault="00FC53F0" w:rsidP="00023BF4">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7</w:t>
            </w:r>
          </w:p>
        </w:tc>
        <w:tc>
          <w:tcPr>
            <w:tcW w:w="1778" w:type="pct"/>
          </w:tcPr>
          <w:p w14:paraId="41209E09" w14:textId="77777777" w:rsidR="00FC53F0" w:rsidRPr="00AC09A3" w:rsidRDefault="00FC53F0" w:rsidP="00023BF4">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Инженер ГИС</w:t>
            </w:r>
          </w:p>
        </w:tc>
        <w:tc>
          <w:tcPr>
            <w:tcW w:w="1649" w:type="pct"/>
            <w:vAlign w:val="center"/>
          </w:tcPr>
          <w:p w14:paraId="1B5BA04E" w14:textId="77777777" w:rsidR="00FC53F0" w:rsidRPr="00AC09A3" w:rsidRDefault="00FC53F0" w:rsidP="00023BF4">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Е.Р.Глушкова</w:t>
            </w:r>
          </w:p>
        </w:tc>
        <w:tc>
          <w:tcPr>
            <w:tcW w:w="1098" w:type="pct"/>
          </w:tcPr>
          <w:p w14:paraId="25218C6E" w14:textId="77777777" w:rsidR="00FC53F0" w:rsidRPr="00AC09A3" w:rsidRDefault="00FC53F0" w:rsidP="00023BF4">
            <w:pPr>
              <w:pStyle w:val="zagc-0"/>
              <w:spacing w:before="0" w:after="0"/>
              <w:ind w:firstLine="0"/>
              <w:rPr>
                <w:rFonts w:ascii="Times New Roman" w:hAnsi="Times New Roman" w:cs="Times New Roman"/>
                <w:caps w:val="0"/>
                <w:color w:val="auto"/>
                <w:sz w:val="26"/>
                <w:szCs w:val="26"/>
              </w:rPr>
            </w:pPr>
          </w:p>
        </w:tc>
      </w:tr>
    </w:tbl>
    <w:p w14:paraId="2D472C9D" w14:textId="77777777" w:rsidR="00350AD2" w:rsidRPr="00A555B6" w:rsidRDefault="00350AD2" w:rsidP="00214F90">
      <w:pPr>
        <w:spacing w:after="0" w:line="240" w:lineRule="auto"/>
        <w:jc w:val="center"/>
        <w:rPr>
          <w:b/>
          <w:highlight w:val="yellow"/>
        </w:rPr>
      </w:pPr>
      <w:r w:rsidRPr="00A555B6">
        <w:rPr>
          <w:b/>
          <w:highlight w:val="yellow"/>
        </w:rPr>
        <w:br w:type="page"/>
      </w:r>
    </w:p>
    <w:p w14:paraId="1E8755FC" w14:textId="77777777" w:rsidR="001B79C2" w:rsidRPr="005E699A" w:rsidRDefault="001B79C2" w:rsidP="00214F90">
      <w:pPr>
        <w:pStyle w:val="aa"/>
        <w:spacing w:before="0" w:line="240" w:lineRule="auto"/>
        <w:jc w:val="center"/>
        <w:rPr>
          <w:rFonts w:ascii="Times New Roman" w:hAnsi="Times New Roman"/>
          <w:color w:val="auto"/>
        </w:rPr>
      </w:pPr>
      <w:r w:rsidRPr="007C4438">
        <w:rPr>
          <w:rFonts w:ascii="Times New Roman" w:hAnsi="Times New Roman"/>
          <w:color w:val="auto"/>
        </w:rPr>
        <w:lastRenderedPageBreak/>
        <w:t>ОГЛАВЛЕНИЕ</w:t>
      </w:r>
    </w:p>
    <w:p w14:paraId="48FA5AF2" w14:textId="77777777" w:rsidR="00B9143F" w:rsidRDefault="00F51D42">
      <w:pPr>
        <w:pStyle w:val="31"/>
        <w:rPr>
          <w:rFonts w:asciiTheme="minorHAnsi" w:eastAsiaTheme="minorEastAsia" w:hAnsiTheme="minorHAnsi" w:cstheme="minorBidi"/>
          <w:noProof/>
          <w:sz w:val="22"/>
          <w:szCs w:val="22"/>
          <w:lang w:eastAsia="ru-RU"/>
        </w:rPr>
      </w:pPr>
      <w:r w:rsidRPr="00A555B6">
        <w:rPr>
          <w:b/>
          <w:noProof/>
          <w:spacing w:val="-16"/>
          <w:kern w:val="28"/>
          <w:sz w:val="26"/>
          <w:szCs w:val="26"/>
          <w:highlight w:val="yellow"/>
        </w:rPr>
        <w:fldChar w:fldCharType="begin"/>
      </w:r>
      <w:r w:rsidR="001B79C2" w:rsidRPr="00A555B6">
        <w:rPr>
          <w:sz w:val="26"/>
          <w:szCs w:val="26"/>
          <w:highlight w:val="yellow"/>
        </w:rPr>
        <w:instrText xml:space="preserve"> TOC \o "1-1" \h \z \t "Заголовок 2;2;Заголовок 3;3;Заголовок 4;4" </w:instrText>
      </w:r>
      <w:r w:rsidRPr="00A555B6">
        <w:rPr>
          <w:b/>
          <w:noProof/>
          <w:spacing w:val="-16"/>
          <w:kern w:val="28"/>
          <w:sz w:val="26"/>
          <w:szCs w:val="26"/>
          <w:highlight w:val="yellow"/>
        </w:rPr>
        <w:fldChar w:fldCharType="separate"/>
      </w:r>
      <w:hyperlink w:anchor="_Toc20824052" w:history="1">
        <w:r w:rsidR="00B9143F" w:rsidRPr="00F112D3">
          <w:rPr>
            <w:rStyle w:val="a8"/>
            <w:noProof/>
          </w:rPr>
          <w:t>ВВЕДЕНИЕ</w:t>
        </w:r>
        <w:r w:rsidR="00B9143F">
          <w:rPr>
            <w:noProof/>
            <w:webHidden/>
          </w:rPr>
          <w:tab/>
        </w:r>
        <w:r>
          <w:rPr>
            <w:noProof/>
            <w:webHidden/>
          </w:rPr>
          <w:fldChar w:fldCharType="begin"/>
        </w:r>
        <w:r w:rsidR="00B9143F">
          <w:rPr>
            <w:noProof/>
            <w:webHidden/>
          </w:rPr>
          <w:instrText xml:space="preserve"> PAGEREF _Toc20824052 \h </w:instrText>
        </w:r>
        <w:r>
          <w:rPr>
            <w:noProof/>
            <w:webHidden/>
          </w:rPr>
        </w:r>
        <w:r>
          <w:rPr>
            <w:noProof/>
            <w:webHidden/>
          </w:rPr>
          <w:fldChar w:fldCharType="separate"/>
        </w:r>
        <w:r w:rsidR="0086762F">
          <w:rPr>
            <w:noProof/>
            <w:webHidden/>
          </w:rPr>
          <w:t>5</w:t>
        </w:r>
        <w:r>
          <w:rPr>
            <w:noProof/>
            <w:webHidden/>
          </w:rPr>
          <w:fldChar w:fldCharType="end"/>
        </w:r>
      </w:hyperlink>
    </w:p>
    <w:p w14:paraId="477FCACF" w14:textId="77777777" w:rsidR="00B9143F" w:rsidRDefault="00FF63BE">
      <w:pPr>
        <w:pStyle w:val="31"/>
        <w:rPr>
          <w:rFonts w:asciiTheme="minorHAnsi" w:eastAsiaTheme="minorEastAsia" w:hAnsiTheme="minorHAnsi" w:cstheme="minorBidi"/>
          <w:noProof/>
          <w:sz w:val="22"/>
          <w:szCs w:val="22"/>
          <w:lang w:eastAsia="ru-RU"/>
        </w:rPr>
      </w:pPr>
      <w:hyperlink w:anchor="_Toc20824053" w:history="1">
        <w:r w:rsidR="00B9143F" w:rsidRPr="00F112D3">
          <w:rPr>
            <w:rStyle w:val="a8"/>
            <w:noProof/>
          </w:rPr>
          <w:t>1. СВЕДЕНИЯ О ВИДАХ, НАЗНАЧЕНИИ И НАИМЕНОВАНИЯХ ПЛАНИРУЕМЫХ ДЛЯ РАЗМЕЩЕНИЯ ОБЪЕКТОВ ФЕДЕРАЛЬНОГО ЗНАЧЕНИЯ, РЕГИОНАЛЬНОГО ЗНАЧЕНИЯ, МЕСТНОГО ЗНАЧЕНИЯ СЕЛЬСКОГО ПОСЕЛЕНИЯ, ИХ МЕСТОПОЛОЖЕНИЕ И ОСНОВНЫЕ ХАРАКТЕРИСТИКИ</w:t>
        </w:r>
        <w:r w:rsidR="00B9143F">
          <w:rPr>
            <w:noProof/>
            <w:webHidden/>
          </w:rPr>
          <w:tab/>
        </w:r>
        <w:r w:rsidR="00F51D42">
          <w:rPr>
            <w:noProof/>
            <w:webHidden/>
          </w:rPr>
          <w:fldChar w:fldCharType="begin"/>
        </w:r>
        <w:r w:rsidR="00B9143F">
          <w:rPr>
            <w:noProof/>
            <w:webHidden/>
          </w:rPr>
          <w:instrText xml:space="preserve"> PAGEREF _Toc20824053 \h </w:instrText>
        </w:r>
        <w:r w:rsidR="00F51D42">
          <w:rPr>
            <w:noProof/>
            <w:webHidden/>
          </w:rPr>
        </w:r>
        <w:r w:rsidR="00F51D42">
          <w:rPr>
            <w:noProof/>
            <w:webHidden/>
          </w:rPr>
          <w:fldChar w:fldCharType="separate"/>
        </w:r>
        <w:r w:rsidR="0086762F">
          <w:rPr>
            <w:noProof/>
            <w:webHidden/>
          </w:rPr>
          <w:t>8</w:t>
        </w:r>
        <w:r w:rsidR="00F51D42">
          <w:rPr>
            <w:noProof/>
            <w:webHidden/>
          </w:rPr>
          <w:fldChar w:fldCharType="end"/>
        </w:r>
      </w:hyperlink>
    </w:p>
    <w:p w14:paraId="0C943953" w14:textId="77777777" w:rsidR="00B9143F" w:rsidRDefault="00FF63BE">
      <w:pPr>
        <w:pStyle w:val="31"/>
        <w:rPr>
          <w:rFonts w:asciiTheme="minorHAnsi" w:eastAsiaTheme="minorEastAsia" w:hAnsiTheme="minorHAnsi" w:cstheme="minorBidi"/>
          <w:noProof/>
          <w:sz w:val="22"/>
          <w:szCs w:val="22"/>
          <w:lang w:eastAsia="ru-RU"/>
        </w:rPr>
      </w:pPr>
      <w:hyperlink w:anchor="_Toc20824054" w:history="1">
        <w:r w:rsidR="00B9143F" w:rsidRPr="00F112D3">
          <w:rPr>
            <w:rStyle w:val="a8"/>
            <w:noProof/>
          </w:rPr>
          <w:t>2. ПАРАМЕТРЫ ФУНКЦИОНАЛЬНЫХ ЗОН, А ТАКЖЕ СВЕДЕНИЯ О ПЛАНИРУЕМЫХ ДЛЯ РАЗМЕЩЕНИЯ В НИХ ОБЪЕКТАХ МЕСТНОГО ЗНАЧЕНИЯ</w:t>
        </w:r>
        <w:r w:rsidR="00B9143F">
          <w:rPr>
            <w:noProof/>
            <w:webHidden/>
          </w:rPr>
          <w:tab/>
        </w:r>
        <w:r w:rsidR="00F51D42">
          <w:rPr>
            <w:noProof/>
            <w:webHidden/>
          </w:rPr>
          <w:fldChar w:fldCharType="begin"/>
        </w:r>
        <w:r w:rsidR="00B9143F">
          <w:rPr>
            <w:noProof/>
            <w:webHidden/>
          </w:rPr>
          <w:instrText xml:space="preserve"> PAGEREF _Toc20824054 \h </w:instrText>
        </w:r>
        <w:r w:rsidR="00F51D42">
          <w:rPr>
            <w:noProof/>
            <w:webHidden/>
          </w:rPr>
        </w:r>
        <w:r w:rsidR="00F51D42">
          <w:rPr>
            <w:noProof/>
            <w:webHidden/>
          </w:rPr>
          <w:fldChar w:fldCharType="separate"/>
        </w:r>
        <w:r w:rsidR="0086762F">
          <w:rPr>
            <w:noProof/>
            <w:webHidden/>
          </w:rPr>
          <w:t>12</w:t>
        </w:r>
        <w:r w:rsidR="00F51D42">
          <w:rPr>
            <w:noProof/>
            <w:webHidden/>
          </w:rPr>
          <w:fldChar w:fldCharType="end"/>
        </w:r>
      </w:hyperlink>
    </w:p>
    <w:p w14:paraId="2D67DBA0" w14:textId="77777777" w:rsidR="00340D03" w:rsidRPr="00A555B6" w:rsidRDefault="00F51D42" w:rsidP="00C26CDC">
      <w:pPr>
        <w:pStyle w:val="S3"/>
        <w:rPr>
          <w:highlight w:val="yellow"/>
        </w:rPr>
      </w:pPr>
      <w:r w:rsidRPr="00A555B6">
        <w:rPr>
          <w:sz w:val="26"/>
          <w:szCs w:val="26"/>
          <w:highlight w:val="yellow"/>
        </w:rPr>
        <w:fldChar w:fldCharType="end"/>
      </w:r>
      <w:bookmarkStart w:id="0" w:name="_Toc414890895"/>
      <w:r w:rsidR="00340D03" w:rsidRPr="00A555B6">
        <w:rPr>
          <w:highlight w:val="yellow"/>
        </w:rPr>
        <w:br w:type="page"/>
      </w:r>
    </w:p>
    <w:p w14:paraId="046164FE" w14:textId="77777777" w:rsidR="002E3E3B" w:rsidRPr="005E699A" w:rsidRDefault="002E3E3B" w:rsidP="003365CC">
      <w:pPr>
        <w:pStyle w:val="3"/>
        <w:spacing w:before="120" w:after="120" w:line="240" w:lineRule="auto"/>
        <w:jc w:val="center"/>
        <w:rPr>
          <w:rFonts w:ascii="Times New Roman" w:hAnsi="Times New Roman" w:cs="Times New Roman"/>
          <w:color w:val="auto"/>
        </w:rPr>
      </w:pPr>
      <w:bookmarkStart w:id="1" w:name="_Toc20824052"/>
      <w:r w:rsidRPr="005E699A">
        <w:rPr>
          <w:rFonts w:ascii="Times New Roman" w:hAnsi="Times New Roman" w:cs="Times New Roman"/>
          <w:color w:val="auto"/>
        </w:rPr>
        <w:lastRenderedPageBreak/>
        <w:t>ВВЕДЕНИЕ</w:t>
      </w:r>
      <w:bookmarkEnd w:id="0"/>
      <w:bookmarkEnd w:id="1"/>
    </w:p>
    <w:p w14:paraId="276C0BEA" w14:textId="3C6930BC" w:rsidR="00B10D64" w:rsidRPr="000C1B9D" w:rsidRDefault="00FF63BE" w:rsidP="0087596C">
      <w:pPr>
        <w:pStyle w:val="141"/>
        <w:spacing w:line="240" w:lineRule="auto"/>
        <w:rPr>
          <w:sz w:val="26"/>
          <w:szCs w:val="26"/>
        </w:rPr>
      </w:pPr>
      <w:bookmarkStart w:id="2" w:name="_Toc454892824"/>
      <w:bookmarkStart w:id="3" w:name="_Toc456683515"/>
      <w:bookmarkStart w:id="4" w:name="_Toc414890896"/>
      <w:r>
        <w:rPr>
          <w:sz w:val="26"/>
          <w:szCs w:val="26"/>
        </w:rPr>
        <w:t>В</w:t>
      </w:r>
      <w:r w:rsidR="00B10D64" w:rsidRPr="000C1B9D">
        <w:rPr>
          <w:sz w:val="26"/>
          <w:szCs w:val="26"/>
        </w:rPr>
        <w:t>несени</w:t>
      </w:r>
      <w:r>
        <w:rPr>
          <w:sz w:val="26"/>
          <w:szCs w:val="26"/>
        </w:rPr>
        <w:t>е</w:t>
      </w:r>
      <w:bookmarkStart w:id="5" w:name="_GoBack"/>
      <w:bookmarkEnd w:id="5"/>
      <w:r w:rsidR="00B10D64" w:rsidRPr="000C1B9D">
        <w:rPr>
          <w:sz w:val="26"/>
          <w:szCs w:val="26"/>
        </w:rPr>
        <w:t xml:space="preserve"> изменений в генеральный план (далее – генеральный план, проект, проект генерального плана) </w:t>
      </w:r>
      <w:r w:rsidR="00B10D64">
        <w:rPr>
          <w:sz w:val="26"/>
          <w:szCs w:val="26"/>
        </w:rPr>
        <w:t>Катайгинского</w:t>
      </w:r>
      <w:r w:rsidR="00B10D64" w:rsidRPr="000C1B9D">
        <w:rPr>
          <w:sz w:val="26"/>
          <w:szCs w:val="26"/>
        </w:rPr>
        <w:t xml:space="preserve"> сельского поселения Верхнекетского района Томской области (далее – </w:t>
      </w:r>
      <w:r w:rsidR="00B10D64">
        <w:rPr>
          <w:sz w:val="26"/>
          <w:szCs w:val="26"/>
        </w:rPr>
        <w:t>Катайгинское</w:t>
      </w:r>
      <w:r w:rsidR="00B10D64" w:rsidRPr="000C1B9D">
        <w:rPr>
          <w:sz w:val="26"/>
          <w:szCs w:val="26"/>
        </w:rPr>
        <w:t xml:space="preserve"> сельское поселение, городское поселение, поселение, муниципальное образование</w:t>
      </w:r>
      <w:r w:rsidR="00B10D64" w:rsidRPr="005670A9">
        <w:rPr>
          <w:sz w:val="26"/>
          <w:szCs w:val="26"/>
        </w:rPr>
        <w:t>)</w:t>
      </w:r>
      <w:r w:rsidR="00B10D64" w:rsidRPr="005670A9">
        <w:rPr>
          <w:sz w:val="26"/>
          <w:szCs w:val="26"/>
          <w:highlight w:val="green"/>
        </w:rPr>
        <w:t xml:space="preserve"> </w:t>
      </w:r>
      <w:r w:rsidR="00B10D64" w:rsidRPr="000C1B9D">
        <w:rPr>
          <w:sz w:val="26"/>
          <w:szCs w:val="26"/>
        </w:rPr>
        <w:t xml:space="preserve">выполнен в рамках </w:t>
      </w:r>
      <w:r w:rsidR="0006731F">
        <w:rPr>
          <w:sz w:val="26"/>
          <w:szCs w:val="26"/>
        </w:rPr>
        <w:t>договора</w:t>
      </w:r>
      <w:r w:rsidR="00B10D64" w:rsidRPr="000C1B9D">
        <w:rPr>
          <w:sz w:val="26"/>
          <w:szCs w:val="26"/>
        </w:rPr>
        <w:t xml:space="preserve"> </w:t>
      </w:r>
      <w:r w:rsidR="00B10D64" w:rsidRPr="0006731F">
        <w:rPr>
          <w:color w:val="000000"/>
          <w:sz w:val="26"/>
          <w:szCs w:val="26"/>
        </w:rPr>
        <w:t xml:space="preserve">№ </w:t>
      </w:r>
      <w:r w:rsidR="0006731F" w:rsidRPr="0006731F">
        <w:rPr>
          <w:color w:val="000000"/>
          <w:sz w:val="26"/>
          <w:szCs w:val="26"/>
        </w:rPr>
        <w:t>03-07 от 01.07.2019 г.</w:t>
      </w:r>
      <w:r w:rsidR="00B10D64" w:rsidRPr="0006731F">
        <w:rPr>
          <w:color w:val="000000"/>
          <w:sz w:val="26"/>
          <w:szCs w:val="26"/>
        </w:rPr>
        <w:t xml:space="preserve"> на выполнение работ по подготовке проекта внесения изменений в Генеральный план и Правила землепользования и застройки муниципального образования «</w:t>
      </w:r>
      <w:r w:rsidR="00B10D64" w:rsidRPr="0006731F">
        <w:rPr>
          <w:sz w:val="26"/>
          <w:szCs w:val="26"/>
        </w:rPr>
        <w:t>Катайгинское сельское поселение</w:t>
      </w:r>
      <w:r w:rsidR="00B10D64" w:rsidRPr="0006731F">
        <w:rPr>
          <w:color w:val="000000"/>
          <w:sz w:val="26"/>
          <w:szCs w:val="26"/>
        </w:rPr>
        <w:t>» Верхнекетского района Томской области.</w:t>
      </w:r>
    </w:p>
    <w:p w14:paraId="7711C6DA" w14:textId="77777777" w:rsidR="00B10D64" w:rsidRPr="00390403" w:rsidRDefault="00B10D64" w:rsidP="0087596C">
      <w:pPr>
        <w:spacing w:after="0" w:line="240" w:lineRule="auto"/>
        <w:ind w:firstLine="709"/>
        <w:jc w:val="both"/>
        <w:rPr>
          <w:sz w:val="26"/>
          <w:szCs w:val="26"/>
        </w:rPr>
      </w:pPr>
      <w:r w:rsidRPr="00390403">
        <w:rPr>
          <w:sz w:val="26"/>
          <w:szCs w:val="26"/>
        </w:rPr>
        <w:t xml:space="preserve">Генеральный план Катайгинское сельского поселения был ранее разработан </w:t>
      </w:r>
      <w:r w:rsidRPr="003D69A8">
        <w:rPr>
          <w:sz w:val="26"/>
          <w:szCs w:val="26"/>
        </w:rPr>
        <w:t>в соответствии с Договором № 56 от 14.06. 2011г. между ООО «Проспект-2» и МАУ «Инженерный центр» на разработку градостроительной документации: «Проект генерального плана, Правила землепользования и застройки Катайгинского сельского поселения Верхнекетского района Томской области</w:t>
      </w:r>
      <w:r w:rsidR="00D3035D">
        <w:rPr>
          <w:sz w:val="26"/>
          <w:szCs w:val="26"/>
        </w:rPr>
        <w:t>.</w:t>
      </w:r>
    </w:p>
    <w:p w14:paraId="000697E7" w14:textId="77777777" w:rsidR="00B10D64" w:rsidRPr="000C1B9D" w:rsidRDefault="00B10D64" w:rsidP="0087596C">
      <w:pPr>
        <w:pStyle w:val="141"/>
        <w:spacing w:line="240" w:lineRule="auto"/>
        <w:rPr>
          <w:sz w:val="26"/>
          <w:szCs w:val="26"/>
        </w:rPr>
      </w:pPr>
      <w:r w:rsidRPr="000C1B9D">
        <w:rPr>
          <w:sz w:val="26"/>
          <w:szCs w:val="26"/>
        </w:rPr>
        <w:t xml:space="preserve">В целом, выполняемый комплекс работ представляет исследования сложившегося состояния, актуальных проблем и особенностей </w:t>
      </w:r>
      <w:r>
        <w:rPr>
          <w:sz w:val="26"/>
          <w:szCs w:val="26"/>
        </w:rPr>
        <w:t>Катайгинского</w:t>
      </w:r>
      <w:r w:rsidRPr="000C1B9D">
        <w:rPr>
          <w:sz w:val="26"/>
          <w:szCs w:val="26"/>
        </w:rPr>
        <w:t xml:space="preserve"> сельского поселения имеющихся ресурсов и внешних факторов, которые во многом должны обеспечить территориальное планирование развития муниципального образования.</w:t>
      </w:r>
    </w:p>
    <w:p w14:paraId="17FE3264" w14:textId="77777777" w:rsidR="00B10D64" w:rsidRPr="000C1B9D" w:rsidRDefault="00B10D64" w:rsidP="0087596C">
      <w:pPr>
        <w:pStyle w:val="141"/>
        <w:spacing w:line="240" w:lineRule="auto"/>
        <w:rPr>
          <w:sz w:val="26"/>
          <w:szCs w:val="26"/>
        </w:rPr>
      </w:pPr>
      <w:r w:rsidRPr="000C1B9D">
        <w:rPr>
          <w:sz w:val="26"/>
          <w:szCs w:val="26"/>
        </w:rPr>
        <w:t xml:space="preserve">В составе работ над генеральным планом выполнен комплексный анализ территории и определена долгосрочная стратегия развития </w:t>
      </w:r>
      <w:r>
        <w:rPr>
          <w:sz w:val="26"/>
          <w:szCs w:val="26"/>
        </w:rPr>
        <w:t>Катайгинского</w:t>
      </w:r>
      <w:r w:rsidRPr="000C1B9D">
        <w:rPr>
          <w:sz w:val="26"/>
          <w:szCs w:val="26"/>
        </w:rPr>
        <w:t xml:space="preserve"> сельского поселения при оптимизации границ его населенных пунктов.</w:t>
      </w:r>
    </w:p>
    <w:p w14:paraId="0DDFE606" w14:textId="77777777" w:rsidR="00B10D64" w:rsidRPr="000C1B9D" w:rsidRDefault="00B10D64" w:rsidP="0087596C">
      <w:pPr>
        <w:pStyle w:val="141"/>
        <w:spacing w:line="240" w:lineRule="auto"/>
        <w:rPr>
          <w:sz w:val="26"/>
          <w:szCs w:val="26"/>
        </w:rPr>
      </w:pPr>
      <w:r w:rsidRPr="000C1B9D">
        <w:rPr>
          <w:sz w:val="26"/>
          <w:szCs w:val="26"/>
        </w:rPr>
        <w:t>В соответствии с Доктриной градостроительного развития Российской Федерации в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экологически безопасной среды жизнедеятельности населения, позволяющей принимать относительно оптимальные решения по застройке площадок.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 развития инфраструктуры и обеспечения устойчивого развития поселения.</w:t>
      </w:r>
    </w:p>
    <w:p w14:paraId="61881E15" w14:textId="77777777" w:rsidR="00B10D64" w:rsidRPr="000C1B9D" w:rsidRDefault="00B10D64" w:rsidP="0087596C">
      <w:pPr>
        <w:pStyle w:val="141"/>
        <w:spacing w:line="240" w:lineRule="auto"/>
        <w:rPr>
          <w:sz w:val="26"/>
          <w:szCs w:val="26"/>
        </w:rPr>
      </w:pPr>
      <w:r w:rsidRPr="000C1B9D">
        <w:rPr>
          <w:sz w:val="26"/>
          <w:szCs w:val="26"/>
        </w:rPr>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невозобновляемых ресурсов для последующих поколений. Поэтому проработка направлений и комплексных мер градостроительного развития </w:t>
      </w:r>
      <w:r>
        <w:rPr>
          <w:sz w:val="26"/>
          <w:szCs w:val="26"/>
        </w:rPr>
        <w:t>Катайгинского</w:t>
      </w:r>
      <w:r w:rsidRPr="000C1B9D">
        <w:rPr>
          <w:sz w:val="26"/>
          <w:szCs w:val="26"/>
        </w:rPr>
        <w:t xml:space="preserve"> сельского поселения должна быть сопряжена с идеями стратегии его социально - экономического развития на перспективу с учетом его особенностей и миссии в масштабах Верхнекетского района. Именно стратегия развития в ее пространственной интерпретации может дать наиболее эффективные решения в территориальном планировании поселения. В связи с этим возникает вопрос оптимизации границ ряда населенных пунктов в условиях соблюдения положений современного законодательства.</w:t>
      </w:r>
    </w:p>
    <w:p w14:paraId="3DF6F23A" w14:textId="77777777" w:rsidR="00B10D64" w:rsidRPr="000C1B9D" w:rsidRDefault="00B10D64" w:rsidP="0087596C">
      <w:pPr>
        <w:pStyle w:val="141"/>
        <w:spacing w:line="240" w:lineRule="auto"/>
        <w:rPr>
          <w:sz w:val="26"/>
          <w:szCs w:val="26"/>
        </w:rPr>
      </w:pPr>
      <w:r w:rsidRPr="000C1B9D">
        <w:rPr>
          <w:sz w:val="26"/>
          <w:szCs w:val="26"/>
        </w:rPr>
        <w:t xml:space="preserve">В соответствии с требованиями Градостроительного кодекса Российской Федерации, территориальное планирование направлено на определение в документах назначения территории, исходя из совокупности социальных, </w:t>
      </w:r>
      <w:r w:rsidRPr="000C1B9D">
        <w:rPr>
          <w:sz w:val="26"/>
          <w:szCs w:val="26"/>
        </w:rPr>
        <w:lastRenderedPageBreak/>
        <w:t>экономических, экологических и иных факторов, в целях обеспечения развития территорий, развития инженерной, транспортной и социальной инфраструктур, обеспечения учета интересов граждан и их объединений.</w:t>
      </w:r>
    </w:p>
    <w:p w14:paraId="45B7603B" w14:textId="77777777" w:rsidR="00B10D64" w:rsidRPr="000C1B9D" w:rsidRDefault="00B10D64" w:rsidP="0087596C">
      <w:pPr>
        <w:pStyle w:val="141"/>
        <w:spacing w:line="240" w:lineRule="auto"/>
        <w:rPr>
          <w:sz w:val="26"/>
          <w:szCs w:val="26"/>
        </w:rPr>
      </w:pPr>
      <w:r w:rsidRPr="000C1B9D">
        <w:rPr>
          <w:sz w:val="26"/>
          <w:szCs w:val="26"/>
        </w:rPr>
        <w:t>Целью разработки проекта генерального 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w:t>
      </w:r>
    </w:p>
    <w:p w14:paraId="26F38403" w14:textId="77777777" w:rsidR="00B10D64" w:rsidRPr="000C1B9D" w:rsidRDefault="00B10D64" w:rsidP="0087596C">
      <w:pPr>
        <w:pStyle w:val="141"/>
        <w:spacing w:line="240" w:lineRule="auto"/>
        <w:rPr>
          <w:sz w:val="26"/>
          <w:szCs w:val="26"/>
        </w:rPr>
      </w:pPr>
      <w:r w:rsidRPr="000C1B9D">
        <w:rPr>
          <w:sz w:val="26"/>
          <w:szCs w:val="26"/>
        </w:rPr>
        <w:t>Основные задачи работы:</w:t>
      </w:r>
    </w:p>
    <w:p w14:paraId="671C32FD" w14:textId="77777777" w:rsidR="00B10D64" w:rsidRPr="000C1B9D" w:rsidRDefault="00B10D64" w:rsidP="0087596C">
      <w:pPr>
        <w:pStyle w:val="141"/>
        <w:spacing w:line="240" w:lineRule="auto"/>
        <w:rPr>
          <w:sz w:val="26"/>
          <w:szCs w:val="26"/>
        </w:rPr>
      </w:pPr>
      <w:r w:rsidRPr="000C1B9D">
        <w:rPr>
          <w:sz w:val="26"/>
          <w:szCs w:val="26"/>
        </w:rPr>
        <w:t>-установление границ населенных пунктов, входящих в состав муниципального образования;</w:t>
      </w:r>
    </w:p>
    <w:p w14:paraId="3FDD1430" w14:textId="77777777" w:rsidR="00B10D64" w:rsidRPr="000C1B9D" w:rsidRDefault="00B10D64" w:rsidP="0087596C">
      <w:pPr>
        <w:pStyle w:val="141"/>
        <w:spacing w:line="240" w:lineRule="auto"/>
        <w:rPr>
          <w:sz w:val="26"/>
          <w:szCs w:val="26"/>
        </w:rPr>
      </w:pPr>
      <w:r w:rsidRPr="000C1B9D">
        <w:rPr>
          <w:sz w:val="26"/>
          <w:szCs w:val="26"/>
        </w:rPr>
        <w:t>-отображение границ и параметров функциональных зон;</w:t>
      </w:r>
    </w:p>
    <w:p w14:paraId="1F5C4E14" w14:textId="77777777" w:rsidR="00B10D64" w:rsidRPr="000C1B9D" w:rsidRDefault="00B10D64" w:rsidP="0087596C">
      <w:pPr>
        <w:pStyle w:val="141"/>
        <w:spacing w:line="240" w:lineRule="auto"/>
        <w:rPr>
          <w:sz w:val="26"/>
          <w:szCs w:val="26"/>
        </w:rPr>
      </w:pPr>
      <w:r w:rsidRPr="000C1B9D">
        <w:rPr>
          <w:sz w:val="26"/>
          <w:szCs w:val="26"/>
        </w:rPr>
        <w:t>-отображение планируемых объектов федерального значения, объектов регионального значения, объектов местного значения муниципального образования;</w:t>
      </w:r>
    </w:p>
    <w:p w14:paraId="332C2A89" w14:textId="77777777" w:rsidR="00B10D64" w:rsidRPr="000C1B9D" w:rsidRDefault="00B10D64" w:rsidP="0087596C">
      <w:pPr>
        <w:pStyle w:val="141"/>
        <w:spacing w:line="240" w:lineRule="auto"/>
        <w:rPr>
          <w:sz w:val="26"/>
          <w:szCs w:val="26"/>
        </w:rPr>
      </w:pPr>
      <w:r w:rsidRPr="000C1B9D">
        <w:rPr>
          <w:sz w:val="26"/>
          <w:szCs w:val="26"/>
        </w:rPr>
        <w:t>-установление зон с особыми условиями использования территории;</w:t>
      </w:r>
    </w:p>
    <w:p w14:paraId="4068985F" w14:textId="77777777" w:rsidR="00B10D64" w:rsidRPr="000C1B9D" w:rsidRDefault="00B10D64" w:rsidP="0087596C">
      <w:pPr>
        <w:pStyle w:val="141"/>
        <w:spacing w:line="240" w:lineRule="auto"/>
        <w:rPr>
          <w:sz w:val="26"/>
          <w:szCs w:val="26"/>
        </w:rPr>
      </w:pPr>
      <w:r w:rsidRPr="000C1B9D">
        <w:rPr>
          <w:sz w:val="26"/>
          <w:szCs w:val="26"/>
        </w:rPr>
        <w:t>-анализ основных факторов риска возникновения чрезвычайных ситуаций (ЧС) природного и техногенного характера и определения границ территорий, подверженных риску возникновения ЧС;</w:t>
      </w:r>
    </w:p>
    <w:p w14:paraId="07AA3CBF" w14:textId="77777777" w:rsidR="00B10D64" w:rsidRPr="000C1B9D" w:rsidRDefault="00B10D64" w:rsidP="0087596C">
      <w:pPr>
        <w:pStyle w:val="141"/>
        <w:spacing w:line="240" w:lineRule="auto"/>
        <w:rPr>
          <w:sz w:val="26"/>
          <w:szCs w:val="26"/>
        </w:rPr>
      </w:pPr>
      <w:r w:rsidRPr="000C1B9D">
        <w:rPr>
          <w:sz w:val="26"/>
          <w:szCs w:val="26"/>
        </w:rPr>
        <w:t xml:space="preserve">-определение основных направлений пространственного развития территории. </w:t>
      </w:r>
    </w:p>
    <w:p w14:paraId="28E922C3" w14:textId="77777777" w:rsidR="00B10D64" w:rsidRPr="000C1B9D" w:rsidRDefault="00B10D64" w:rsidP="0087596C">
      <w:pPr>
        <w:pStyle w:val="141"/>
        <w:spacing w:line="240" w:lineRule="auto"/>
        <w:rPr>
          <w:sz w:val="26"/>
          <w:szCs w:val="26"/>
        </w:rPr>
      </w:pPr>
      <w:r w:rsidRPr="000C1B9D">
        <w:rPr>
          <w:sz w:val="26"/>
          <w:szCs w:val="26"/>
        </w:rPr>
        <w:t xml:space="preserve">В ходе работы по выполнению комплексного анализа территории </w:t>
      </w:r>
      <w:r>
        <w:rPr>
          <w:sz w:val="26"/>
          <w:szCs w:val="26"/>
        </w:rPr>
        <w:t>Катайгинского</w:t>
      </w:r>
      <w:r w:rsidRPr="000C1B9D">
        <w:rPr>
          <w:sz w:val="26"/>
          <w:szCs w:val="26"/>
        </w:rPr>
        <w:t xml:space="preserve"> сельского поселения, в качестве исходных материалов, использовались официальные данные, полученные по запросам от служб поселения,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 </w:t>
      </w:r>
    </w:p>
    <w:p w14:paraId="12E74F3C" w14:textId="77777777" w:rsidR="00B10D64" w:rsidRPr="000C1B9D" w:rsidRDefault="00B10D64" w:rsidP="0087596C">
      <w:pPr>
        <w:pStyle w:val="141"/>
        <w:spacing w:line="240" w:lineRule="auto"/>
        <w:rPr>
          <w:sz w:val="26"/>
          <w:szCs w:val="26"/>
        </w:rPr>
      </w:pPr>
      <w:r w:rsidRPr="000C1B9D">
        <w:rPr>
          <w:sz w:val="26"/>
          <w:szCs w:val="26"/>
        </w:rPr>
        <w:t xml:space="preserve">Проект генерального плана </w:t>
      </w:r>
      <w:r>
        <w:rPr>
          <w:sz w:val="26"/>
          <w:szCs w:val="26"/>
        </w:rPr>
        <w:t>Катайгинского</w:t>
      </w:r>
      <w:r w:rsidRPr="000C1B9D">
        <w:rPr>
          <w:sz w:val="26"/>
          <w:szCs w:val="26"/>
        </w:rPr>
        <w:t xml:space="preserve"> сельского поселения выполнен на следующие проектные периоды:</w:t>
      </w:r>
    </w:p>
    <w:p w14:paraId="4ED773B5" w14:textId="77777777" w:rsidR="00B10D64" w:rsidRPr="000C1B9D" w:rsidRDefault="00B10D64" w:rsidP="0087596C">
      <w:pPr>
        <w:pStyle w:val="141"/>
        <w:spacing w:line="240" w:lineRule="auto"/>
        <w:rPr>
          <w:sz w:val="26"/>
          <w:szCs w:val="26"/>
        </w:rPr>
      </w:pPr>
      <w:r w:rsidRPr="000C1B9D">
        <w:rPr>
          <w:sz w:val="26"/>
          <w:szCs w:val="26"/>
        </w:rPr>
        <w:t>-</w:t>
      </w:r>
      <w:r w:rsidRPr="000C1B9D">
        <w:rPr>
          <w:sz w:val="26"/>
          <w:szCs w:val="26"/>
          <w:lang w:val="en-US"/>
        </w:rPr>
        <w:t>I</w:t>
      </w:r>
      <w:r w:rsidRPr="000C1B9D">
        <w:rPr>
          <w:sz w:val="26"/>
          <w:szCs w:val="26"/>
        </w:rPr>
        <w:t xml:space="preserve"> этап (первая очередь строительства) - 2029 г.</w:t>
      </w:r>
    </w:p>
    <w:p w14:paraId="3A7EC876" w14:textId="77777777" w:rsidR="00B10D64" w:rsidRPr="000C1B9D" w:rsidRDefault="00B10D64" w:rsidP="0087596C">
      <w:pPr>
        <w:pStyle w:val="141"/>
        <w:spacing w:line="240" w:lineRule="auto"/>
        <w:rPr>
          <w:sz w:val="26"/>
          <w:szCs w:val="26"/>
        </w:rPr>
      </w:pPr>
      <w:r w:rsidRPr="000C1B9D">
        <w:rPr>
          <w:sz w:val="26"/>
          <w:szCs w:val="26"/>
        </w:rPr>
        <w:t>-</w:t>
      </w:r>
      <w:r w:rsidRPr="000C1B9D">
        <w:rPr>
          <w:sz w:val="26"/>
          <w:szCs w:val="26"/>
          <w:lang w:val="en-US"/>
        </w:rPr>
        <w:t>II</w:t>
      </w:r>
      <w:r w:rsidRPr="000C1B9D">
        <w:rPr>
          <w:sz w:val="26"/>
          <w:szCs w:val="26"/>
        </w:rPr>
        <w:t xml:space="preserve"> этап (расчетный срок реализации генерального плана) - 2039 г.</w:t>
      </w:r>
    </w:p>
    <w:p w14:paraId="2CDD2B50" w14:textId="77777777" w:rsidR="00E52F10" w:rsidRPr="008E65E5" w:rsidRDefault="00E52F10" w:rsidP="0087596C">
      <w:pPr>
        <w:pStyle w:val="141"/>
        <w:spacing w:line="240" w:lineRule="auto"/>
        <w:rPr>
          <w:sz w:val="26"/>
          <w:szCs w:val="26"/>
        </w:rPr>
      </w:pPr>
      <w:r w:rsidRPr="008E65E5">
        <w:rPr>
          <w:sz w:val="26"/>
          <w:szCs w:val="26"/>
        </w:rPr>
        <w:t>Граница Катайгинского сельского поселения отображена в соответствии с Законом Томской области от 10 сентября 2004 года № 199-ОЗ «О наделении статусом муниципального района, поселения (городского, сельского) и установлении границ муниципальных образований на территории Верхнекетского района (с изменениями на 19 июня 2014 года)».</w:t>
      </w:r>
      <w:r w:rsidRPr="008E65E5">
        <w:rPr>
          <w:sz w:val="26"/>
          <w:szCs w:val="26"/>
          <w:shd w:val="clear" w:color="auto" w:fill="FFFFFF"/>
        </w:rPr>
        <w:t xml:space="preserve"> Северная граница проходит в 500 метрах от оси автодороги "Катайга - Усть-Озёрное", проходит по границам усадеб с.Усть-Озёрное. Восточная граница проходит в 500 метрах от оси автодороги "Усть-Озёрное - Катайга"; на удалении одного километра от границ усадеб п.Катайга; проходит по кварталам 172, 173, 180, 179 Катайгинского лесхоза. Южная граница проходит по границам усадеб с.Усть-Озёрное в квартале 179 Катайгинского лесхоза.Западная граница проходит по кварталам 179, 170 Катайгинского лесхоза; в 500 метрах от оси автодороги "Катайга - Усть-Озёрное"; по границам усадеб с.Усть-Озёрное. Площадь декларированная и составляет 3638,43 га.</w:t>
      </w:r>
    </w:p>
    <w:p w14:paraId="3BD36ABD" w14:textId="77777777" w:rsidR="00E52F10" w:rsidRPr="00691693" w:rsidRDefault="00E52F10" w:rsidP="0087596C">
      <w:pPr>
        <w:spacing w:after="0" w:line="240" w:lineRule="auto"/>
        <w:ind w:firstLine="709"/>
        <w:jc w:val="both"/>
        <w:rPr>
          <w:sz w:val="26"/>
          <w:szCs w:val="26"/>
        </w:rPr>
      </w:pPr>
      <w:r w:rsidRPr="008E65E5">
        <w:rPr>
          <w:sz w:val="26"/>
          <w:szCs w:val="26"/>
        </w:rPr>
        <w:t xml:space="preserve">Согласно электронной версии проекта площадь территории </w:t>
      </w:r>
      <w:r w:rsidR="008E65E5">
        <w:rPr>
          <w:sz w:val="26"/>
          <w:szCs w:val="26"/>
        </w:rPr>
        <w:t xml:space="preserve">Катайгинского </w:t>
      </w:r>
      <w:r w:rsidRPr="008E65E5">
        <w:rPr>
          <w:sz w:val="26"/>
          <w:szCs w:val="26"/>
        </w:rPr>
        <w:t xml:space="preserve">сельского поселения составляет </w:t>
      </w:r>
      <w:r w:rsidRPr="008E65E5">
        <w:rPr>
          <w:color w:val="000000"/>
          <w:sz w:val="26"/>
          <w:szCs w:val="26"/>
        </w:rPr>
        <w:t>5086,39га</w:t>
      </w:r>
    </w:p>
    <w:p w14:paraId="38B2A3DC" w14:textId="77777777" w:rsidR="00B10D64" w:rsidRPr="000C1B9D" w:rsidRDefault="00B10D64" w:rsidP="0087596C">
      <w:pPr>
        <w:pStyle w:val="141"/>
        <w:spacing w:line="240" w:lineRule="auto"/>
        <w:rPr>
          <w:sz w:val="26"/>
          <w:szCs w:val="26"/>
        </w:rPr>
      </w:pPr>
      <w:r w:rsidRPr="000C1B9D">
        <w:rPr>
          <w:sz w:val="26"/>
          <w:szCs w:val="26"/>
        </w:rPr>
        <w:lastRenderedPageBreak/>
        <w:t xml:space="preserve">Проект генерального плана выполнен с применением компьютерных технологий в геоинформационной системе </w:t>
      </w:r>
      <w:r w:rsidRPr="000C1B9D">
        <w:rPr>
          <w:sz w:val="26"/>
          <w:szCs w:val="26"/>
          <w:lang w:val="en-US"/>
        </w:rPr>
        <w:t>MapInfo</w:t>
      </w:r>
      <w:r w:rsidRPr="000C1B9D">
        <w:rPr>
          <w:sz w:val="26"/>
          <w:szCs w:val="26"/>
        </w:rPr>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p>
    <w:p w14:paraId="38450889" w14:textId="77777777" w:rsidR="00C44626" w:rsidRPr="00A555B6" w:rsidRDefault="00C44626" w:rsidP="00EB70D4">
      <w:pPr>
        <w:spacing w:after="0" w:line="240" w:lineRule="auto"/>
        <w:ind w:firstLine="709"/>
        <w:jc w:val="both"/>
        <w:rPr>
          <w:sz w:val="26"/>
          <w:szCs w:val="26"/>
          <w:highlight w:val="yellow"/>
        </w:rPr>
        <w:sectPr w:rsidR="00C44626" w:rsidRPr="00A555B6" w:rsidSect="00F56AD4">
          <w:headerReference w:type="even" r:id="rId10"/>
          <w:footerReference w:type="even" r:id="rId11"/>
          <w:footerReference w:type="default" r:id="rId12"/>
          <w:headerReference w:type="first" r:id="rId13"/>
          <w:footerReference w:type="first" r:id="rId14"/>
          <w:pgSz w:w="11909" w:h="16834"/>
          <w:pgMar w:top="1418" w:right="852" w:bottom="1134" w:left="1701" w:header="0" w:footer="3" w:gutter="0"/>
          <w:cols w:space="720"/>
          <w:noEndnote/>
          <w:docGrid w:linePitch="381"/>
        </w:sectPr>
      </w:pPr>
    </w:p>
    <w:p w14:paraId="4B6552E6" w14:textId="77777777" w:rsidR="004F0936" w:rsidRPr="00023BF4" w:rsidRDefault="00C44626" w:rsidP="00BC149A">
      <w:pPr>
        <w:pStyle w:val="3"/>
        <w:jc w:val="center"/>
        <w:rPr>
          <w:rFonts w:ascii="Times New Roman" w:hAnsi="Times New Roman" w:cs="Times New Roman"/>
          <w:color w:val="auto"/>
        </w:rPr>
      </w:pPr>
      <w:bookmarkStart w:id="6" w:name="_Toc20824053"/>
      <w:bookmarkEnd w:id="2"/>
      <w:bookmarkEnd w:id="3"/>
      <w:r w:rsidRPr="00023BF4">
        <w:rPr>
          <w:rFonts w:ascii="Times New Roman" w:hAnsi="Times New Roman" w:cs="Times New Roman"/>
          <w:color w:val="auto"/>
        </w:rPr>
        <w:lastRenderedPageBreak/>
        <w:t>1</w:t>
      </w:r>
      <w:r w:rsidR="000B3337" w:rsidRPr="00023BF4">
        <w:rPr>
          <w:rFonts w:ascii="Times New Roman" w:hAnsi="Times New Roman" w:cs="Times New Roman"/>
          <w:color w:val="auto"/>
        </w:rPr>
        <w:t>.</w:t>
      </w:r>
      <w:r w:rsidR="004F0936" w:rsidRPr="00023BF4">
        <w:rPr>
          <w:rFonts w:ascii="Times New Roman" w:hAnsi="Times New Roman" w:cs="Times New Roman"/>
          <w:color w:val="auto"/>
        </w:rPr>
        <w:t xml:space="preserve"> </w:t>
      </w:r>
      <w:r w:rsidR="000B3337" w:rsidRPr="00023BF4">
        <w:rPr>
          <w:rFonts w:ascii="Times New Roman" w:hAnsi="Times New Roman" w:cs="Times New Roman"/>
          <w:color w:val="auto"/>
        </w:rPr>
        <w:t>СВЕДЕНИЯ О ВИДАХ, НАЗНАЧЕНИИ И НАИМЕНОВАНИЯХ ПЛАНИРУЕМЫХ ДЛЯ РАЗМЕЩЕНИЯ ОБЪЕКТОВ ФЕДЕРАЛЬНОГО ЗНАЧЕНИЯ, РЕГИОНАЛЬНОГО ЗНАЧЕНИЯ, МЕСТНОГО ЗНАЧЕНИЯ СЕЛЬСКОГО ПОСЕЛЕНИЯ, ИХ МЕСТОПОЛОЖЕНИЕ И ОСНОВНЫЕ ХАРАКТЕРИСТИКИ</w:t>
      </w:r>
      <w:bookmarkEnd w:id="6"/>
    </w:p>
    <w:p w14:paraId="092A2750" w14:textId="77777777" w:rsidR="00F76E59" w:rsidRDefault="00C44626" w:rsidP="00E8069B">
      <w:pPr>
        <w:spacing w:before="120" w:after="120" w:line="240" w:lineRule="auto"/>
        <w:jc w:val="center"/>
      </w:pPr>
      <w:r w:rsidRPr="00023BF4">
        <w:t>1</w:t>
      </w:r>
      <w:r w:rsidR="00014E3C" w:rsidRPr="00023BF4">
        <w:t>.1</w:t>
      </w:r>
      <w:r w:rsidR="00F76E59" w:rsidRPr="00023BF4">
        <w:t xml:space="preserve"> – </w:t>
      </w:r>
      <w:r w:rsidR="000B3337" w:rsidRPr="00023BF4">
        <w:t xml:space="preserve">Объекты </w:t>
      </w:r>
      <w:r w:rsidR="006E6027" w:rsidRPr="00023BF4">
        <w:t>федерального</w:t>
      </w:r>
      <w:r w:rsidR="000B3337" w:rsidRPr="00023BF4">
        <w:t xml:space="preserve"> значения, планируемые к размещению</w:t>
      </w:r>
    </w:p>
    <w:p w14:paraId="3132CECD" w14:textId="77777777" w:rsidR="008B2295" w:rsidRPr="00E96E38" w:rsidRDefault="008B2295" w:rsidP="008B2295">
      <w:pPr>
        <w:spacing w:before="120" w:after="120" w:line="240" w:lineRule="auto"/>
        <w:jc w:val="center"/>
        <w:rPr>
          <w:b/>
          <w:i/>
          <w:sz w:val="26"/>
          <w:szCs w:val="26"/>
          <w:u w:val="single"/>
        </w:rPr>
      </w:pPr>
      <w:r w:rsidRPr="00E96E38">
        <w:rPr>
          <w:b/>
          <w:i/>
          <w:sz w:val="26"/>
          <w:szCs w:val="26"/>
          <w:u w:val="single"/>
        </w:rPr>
        <w:t xml:space="preserve">ОКС </w:t>
      </w:r>
      <w:r>
        <w:rPr>
          <w:b/>
          <w:i/>
          <w:sz w:val="26"/>
          <w:szCs w:val="26"/>
          <w:u w:val="single"/>
        </w:rPr>
        <w:t>мониторинга и прогнозирования( федерального значения)</w:t>
      </w:r>
      <w:r w:rsidRPr="00E96E38">
        <w:rPr>
          <w:b/>
          <w:i/>
          <w:sz w:val="26"/>
          <w:szCs w:val="26"/>
          <w:u w:val="single"/>
        </w:rPr>
        <w:t>:</w:t>
      </w:r>
      <w:r>
        <w:rPr>
          <w:b/>
          <w:i/>
          <w:sz w:val="26"/>
          <w:szCs w:val="26"/>
          <w:u w:val="single"/>
        </w:rPr>
        <w:t xml:space="preserve"> </w:t>
      </w:r>
    </w:p>
    <w:tbl>
      <w:tblPr>
        <w:tblStyle w:val="af"/>
        <w:tblW w:w="5000" w:type="pct"/>
        <w:tblLayout w:type="fixed"/>
        <w:tblLook w:val="04A0" w:firstRow="1" w:lastRow="0" w:firstColumn="1" w:lastColumn="0" w:noHBand="0" w:noVBand="1"/>
      </w:tblPr>
      <w:tblGrid>
        <w:gridCol w:w="391"/>
        <w:gridCol w:w="850"/>
        <w:gridCol w:w="1702"/>
        <w:gridCol w:w="3972"/>
        <w:gridCol w:w="1140"/>
        <w:gridCol w:w="1209"/>
        <w:gridCol w:w="1154"/>
        <w:gridCol w:w="1412"/>
        <w:gridCol w:w="2668"/>
      </w:tblGrid>
      <w:tr w:rsidR="008B2295" w:rsidRPr="00E96E38" w14:paraId="47EEC8D3" w14:textId="77777777" w:rsidTr="00AA5F02">
        <w:tc>
          <w:tcPr>
            <w:tcW w:w="135" w:type="pct"/>
            <w:vAlign w:val="center"/>
          </w:tcPr>
          <w:p w14:paraId="053464CB" w14:textId="77777777" w:rsidR="008B2295" w:rsidRPr="00E96E38" w:rsidRDefault="008B2295" w:rsidP="00AA5F02">
            <w:pPr>
              <w:jc w:val="center"/>
              <w:rPr>
                <w:rFonts w:ascii="Times New Roman" w:hAnsi="Times New Roman" w:cs="Times New Roman"/>
                <w:b/>
                <w:sz w:val="24"/>
                <w:szCs w:val="24"/>
              </w:rPr>
            </w:pPr>
            <w:r w:rsidRPr="00E96E38">
              <w:rPr>
                <w:rFonts w:ascii="Times New Roman" w:hAnsi="Times New Roman" w:cs="Times New Roman"/>
                <w:b/>
                <w:sz w:val="24"/>
                <w:szCs w:val="24"/>
              </w:rPr>
              <w:t>№</w:t>
            </w:r>
          </w:p>
        </w:tc>
        <w:tc>
          <w:tcPr>
            <w:tcW w:w="880" w:type="pct"/>
            <w:gridSpan w:val="2"/>
            <w:vAlign w:val="center"/>
          </w:tcPr>
          <w:p w14:paraId="460B7CD0" w14:textId="77777777" w:rsidR="008B2295" w:rsidRPr="00E96E38" w:rsidRDefault="008B2295"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Наименование населенного пункта</w:t>
            </w:r>
          </w:p>
        </w:tc>
        <w:tc>
          <w:tcPr>
            <w:tcW w:w="1370" w:type="pct"/>
            <w:vAlign w:val="center"/>
          </w:tcPr>
          <w:p w14:paraId="41C012D3" w14:textId="77777777" w:rsidR="008B2295" w:rsidRPr="00E96E38" w:rsidRDefault="008B2295"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Планируемый объект</w:t>
            </w:r>
          </w:p>
        </w:tc>
        <w:tc>
          <w:tcPr>
            <w:tcW w:w="393" w:type="pct"/>
          </w:tcPr>
          <w:p w14:paraId="009F0BA3" w14:textId="77777777" w:rsidR="008B2295" w:rsidRPr="00E96E38" w:rsidRDefault="008B2295" w:rsidP="00AA5F02">
            <w:pPr>
              <w:jc w:val="center"/>
              <w:rPr>
                <w:b/>
                <w:sz w:val="24"/>
                <w:szCs w:val="24"/>
              </w:rPr>
            </w:pPr>
          </w:p>
        </w:tc>
        <w:tc>
          <w:tcPr>
            <w:tcW w:w="417" w:type="pct"/>
            <w:vAlign w:val="center"/>
          </w:tcPr>
          <w:p w14:paraId="708E1DAA" w14:textId="77777777" w:rsidR="008B2295" w:rsidRPr="00E96E38" w:rsidRDefault="008B2295"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Кол-во</w:t>
            </w:r>
          </w:p>
          <w:p w14:paraId="1714FE78" w14:textId="77777777" w:rsidR="008B2295" w:rsidRPr="00E96E38" w:rsidRDefault="008B2295"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объектов</w:t>
            </w:r>
          </w:p>
        </w:tc>
        <w:tc>
          <w:tcPr>
            <w:tcW w:w="398" w:type="pct"/>
          </w:tcPr>
          <w:p w14:paraId="1B72FC6A" w14:textId="77777777" w:rsidR="008B2295" w:rsidRPr="00E96E38" w:rsidRDefault="008B2295" w:rsidP="00AA5F02">
            <w:pPr>
              <w:spacing w:before="120"/>
              <w:jc w:val="center"/>
              <w:rPr>
                <w:rFonts w:ascii="Times New Roman" w:hAnsi="Times New Roman" w:cs="Times New Roman"/>
                <w:b/>
                <w:sz w:val="24"/>
                <w:szCs w:val="24"/>
              </w:rPr>
            </w:pPr>
            <w:r w:rsidRPr="00E96E38">
              <w:rPr>
                <w:rFonts w:ascii="Times New Roman" w:hAnsi="Times New Roman" w:cs="Times New Roman"/>
                <w:b/>
                <w:sz w:val="24"/>
                <w:szCs w:val="24"/>
                <w:lang w:val="en-US"/>
              </w:rPr>
              <w:t xml:space="preserve">I - </w:t>
            </w:r>
            <w:r w:rsidRPr="00E96E38">
              <w:rPr>
                <w:rFonts w:ascii="Times New Roman" w:hAnsi="Times New Roman" w:cs="Times New Roman"/>
                <w:b/>
                <w:sz w:val="24"/>
                <w:szCs w:val="24"/>
              </w:rPr>
              <w:t>очередь</w:t>
            </w:r>
          </w:p>
        </w:tc>
        <w:tc>
          <w:tcPr>
            <w:tcW w:w="487" w:type="pct"/>
          </w:tcPr>
          <w:p w14:paraId="254A388A" w14:textId="77777777" w:rsidR="008B2295" w:rsidRPr="00E96E38" w:rsidRDefault="008B2295" w:rsidP="00AA5F02">
            <w:pPr>
              <w:spacing w:before="120"/>
              <w:jc w:val="center"/>
              <w:rPr>
                <w:rFonts w:ascii="Times New Roman" w:hAnsi="Times New Roman" w:cs="Times New Roman"/>
                <w:b/>
                <w:sz w:val="24"/>
                <w:szCs w:val="24"/>
              </w:rPr>
            </w:pPr>
            <w:r w:rsidRPr="00E96E38">
              <w:rPr>
                <w:rFonts w:ascii="Times New Roman" w:hAnsi="Times New Roman" w:cs="Times New Roman"/>
                <w:b/>
                <w:sz w:val="24"/>
                <w:szCs w:val="24"/>
              </w:rPr>
              <w:t>Расчетный срок</w:t>
            </w:r>
          </w:p>
        </w:tc>
        <w:tc>
          <w:tcPr>
            <w:tcW w:w="920" w:type="pct"/>
            <w:vAlign w:val="center"/>
          </w:tcPr>
          <w:p w14:paraId="2B67CB4B" w14:textId="77777777" w:rsidR="008B2295" w:rsidRPr="00E96E38" w:rsidRDefault="008B2295" w:rsidP="00AA5F02">
            <w:pPr>
              <w:jc w:val="center"/>
              <w:rPr>
                <w:rFonts w:ascii="Times New Roman" w:hAnsi="Times New Roman" w:cs="Times New Roman"/>
                <w:b/>
                <w:sz w:val="24"/>
                <w:szCs w:val="24"/>
              </w:rPr>
            </w:pPr>
            <w:r w:rsidRPr="00E96E38">
              <w:rPr>
                <w:rFonts w:ascii="Times New Roman" w:hAnsi="Times New Roman" w:cs="Times New Roman"/>
                <w:b/>
                <w:sz w:val="24"/>
                <w:szCs w:val="24"/>
              </w:rPr>
              <w:t>Функциональная зона</w:t>
            </w:r>
          </w:p>
        </w:tc>
      </w:tr>
      <w:tr w:rsidR="008B2295" w:rsidRPr="00E96E38" w14:paraId="09772625" w14:textId="77777777" w:rsidTr="00AA5F02">
        <w:tc>
          <w:tcPr>
            <w:tcW w:w="428" w:type="pct"/>
            <w:gridSpan w:val="2"/>
          </w:tcPr>
          <w:p w14:paraId="2E9B128E" w14:textId="77777777" w:rsidR="008B2295" w:rsidRPr="00E96E38" w:rsidRDefault="008B2295" w:rsidP="00AA5F02">
            <w:pPr>
              <w:jc w:val="center"/>
              <w:rPr>
                <w:sz w:val="24"/>
                <w:szCs w:val="24"/>
              </w:rPr>
            </w:pPr>
          </w:p>
        </w:tc>
        <w:tc>
          <w:tcPr>
            <w:tcW w:w="4572" w:type="pct"/>
            <w:gridSpan w:val="7"/>
            <w:vAlign w:val="center"/>
          </w:tcPr>
          <w:p w14:paraId="0E23AB81" w14:textId="77777777" w:rsidR="008B2295" w:rsidRPr="00E96E38" w:rsidRDefault="008B2295" w:rsidP="00AA5F02">
            <w:pPr>
              <w:jc w:val="center"/>
              <w:rPr>
                <w:rFonts w:ascii="Times New Roman" w:hAnsi="Times New Roman" w:cs="Times New Roman"/>
                <w:sz w:val="24"/>
                <w:szCs w:val="24"/>
              </w:rPr>
            </w:pPr>
            <w:r w:rsidRPr="00E96E38">
              <w:rPr>
                <w:rFonts w:ascii="Times New Roman" w:hAnsi="Times New Roman" w:cs="Times New Roman"/>
                <w:sz w:val="24"/>
                <w:szCs w:val="24"/>
              </w:rPr>
              <w:t>Местного значения</w:t>
            </w:r>
          </w:p>
        </w:tc>
      </w:tr>
      <w:tr w:rsidR="008B2295" w:rsidRPr="00B10D64" w14:paraId="63DF2C83" w14:textId="77777777" w:rsidTr="00AA5F02">
        <w:tc>
          <w:tcPr>
            <w:tcW w:w="135" w:type="pct"/>
            <w:vAlign w:val="center"/>
          </w:tcPr>
          <w:p w14:paraId="3AFF0859" w14:textId="77777777" w:rsidR="008B2295" w:rsidRPr="00B10D64" w:rsidRDefault="008B2295" w:rsidP="00AA5F02">
            <w:pPr>
              <w:jc w:val="center"/>
              <w:rPr>
                <w:rFonts w:ascii="Times New Roman" w:hAnsi="Times New Roman" w:cs="Times New Roman"/>
                <w:sz w:val="24"/>
                <w:szCs w:val="24"/>
                <w:highlight w:val="yellow"/>
              </w:rPr>
            </w:pPr>
            <w:r w:rsidRPr="00C026CC">
              <w:rPr>
                <w:rFonts w:ascii="Times New Roman" w:hAnsi="Times New Roman" w:cs="Times New Roman"/>
                <w:sz w:val="24"/>
                <w:szCs w:val="24"/>
              </w:rPr>
              <w:t>1</w:t>
            </w:r>
          </w:p>
        </w:tc>
        <w:tc>
          <w:tcPr>
            <w:tcW w:w="880" w:type="pct"/>
            <w:gridSpan w:val="2"/>
            <w:vAlign w:val="center"/>
          </w:tcPr>
          <w:p w14:paraId="64F00CEE" w14:textId="77777777" w:rsidR="00415D6F" w:rsidRPr="00725C7C" w:rsidRDefault="00415D6F" w:rsidP="00415D6F">
            <w:pPr>
              <w:pStyle w:val="2f1"/>
              <w:shd w:val="clear" w:color="auto" w:fill="auto"/>
              <w:spacing w:after="0" w:line="240" w:lineRule="auto"/>
              <w:ind w:left="140" w:hanging="333"/>
              <w:jc w:val="center"/>
              <w:rPr>
                <w:rFonts w:ascii="Times New Roman" w:hAnsi="Times New Roman" w:cs="Times New Roman"/>
                <w:sz w:val="24"/>
                <w:szCs w:val="24"/>
              </w:rPr>
            </w:pPr>
            <w:r w:rsidRPr="00725C7C">
              <w:rPr>
                <w:rFonts w:ascii="Times New Roman" w:hAnsi="Times New Roman" w:cs="Times New Roman"/>
                <w:sz w:val="24"/>
                <w:szCs w:val="24"/>
              </w:rPr>
              <w:t>п. Катайга</w:t>
            </w:r>
          </w:p>
          <w:p w14:paraId="682CF50E" w14:textId="77777777" w:rsidR="008B2295" w:rsidRPr="00B10D64" w:rsidRDefault="008B2295" w:rsidP="00AA5F02">
            <w:pPr>
              <w:pStyle w:val="2f1"/>
              <w:shd w:val="clear" w:color="auto" w:fill="auto"/>
              <w:spacing w:after="0" w:line="240" w:lineRule="auto"/>
              <w:ind w:left="140" w:hanging="333"/>
              <w:jc w:val="center"/>
              <w:rPr>
                <w:rFonts w:ascii="Times New Roman" w:hAnsi="Times New Roman" w:cs="Times New Roman"/>
                <w:sz w:val="24"/>
                <w:szCs w:val="24"/>
                <w:highlight w:val="yellow"/>
              </w:rPr>
            </w:pPr>
          </w:p>
        </w:tc>
        <w:tc>
          <w:tcPr>
            <w:tcW w:w="1370" w:type="pct"/>
            <w:vAlign w:val="center"/>
          </w:tcPr>
          <w:p w14:paraId="1FC1F7D3" w14:textId="77777777" w:rsidR="008B2295" w:rsidRPr="00B10D64" w:rsidRDefault="008B2295" w:rsidP="00AA5F02">
            <w:pPr>
              <w:jc w:val="center"/>
              <w:rPr>
                <w:rFonts w:ascii="Times New Roman" w:hAnsi="Times New Roman" w:cs="Times New Roman"/>
                <w:sz w:val="24"/>
                <w:szCs w:val="24"/>
                <w:highlight w:val="yellow"/>
              </w:rPr>
            </w:pPr>
            <w:r w:rsidRPr="00907A65">
              <w:rPr>
                <w:rFonts w:ascii="Times New Roman" w:hAnsi="Times New Roman" w:cs="Times New Roman"/>
                <w:sz w:val="24"/>
                <w:szCs w:val="24"/>
              </w:rPr>
              <w:t>Метеостанция</w:t>
            </w:r>
            <w:r w:rsidRPr="00E96E38">
              <w:rPr>
                <w:rFonts w:ascii="Times New Roman" w:hAnsi="Times New Roman" w:cs="Times New Roman"/>
                <w:sz w:val="24"/>
                <w:szCs w:val="24"/>
              </w:rPr>
              <w:t xml:space="preserve">- планируемый </w:t>
            </w:r>
          </w:p>
        </w:tc>
        <w:tc>
          <w:tcPr>
            <w:tcW w:w="393" w:type="pct"/>
          </w:tcPr>
          <w:p w14:paraId="6F4D160B" w14:textId="77777777" w:rsidR="008B2295" w:rsidRPr="00B10D64" w:rsidRDefault="008B2295" w:rsidP="00AA5F02">
            <w:pPr>
              <w:jc w:val="center"/>
              <w:rPr>
                <w:sz w:val="24"/>
                <w:szCs w:val="24"/>
                <w:highlight w:val="yellow"/>
              </w:rPr>
            </w:pPr>
          </w:p>
        </w:tc>
        <w:tc>
          <w:tcPr>
            <w:tcW w:w="417" w:type="pct"/>
            <w:vAlign w:val="center"/>
          </w:tcPr>
          <w:p w14:paraId="7B538D44" w14:textId="77777777" w:rsidR="008B2295" w:rsidRPr="00E96E38" w:rsidRDefault="008B2295" w:rsidP="00AA5F02">
            <w:pPr>
              <w:jc w:val="center"/>
              <w:rPr>
                <w:rFonts w:ascii="Times New Roman" w:hAnsi="Times New Roman" w:cs="Times New Roman"/>
                <w:sz w:val="24"/>
                <w:szCs w:val="24"/>
              </w:rPr>
            </w:pPr>
            <w:r w:rsidRPr="00E96E38">
              <w:rPr>
                <w:rFonts w:ascii="Times New Roman" w:hAnsi="Times New Roman" w:cs="Times New Roman"/>
                <w:sz w:val="24"/>
                <w:szCs w:val="24"/>
              </w:rPr>
              <w:t>1</w:t>
            </w:r>
          </w:p>
        </w:tc>
        <w:tc>
          <w:tcPr>
            <w:tcW w:w="398" w:type="pct"/>
            <w:vAlign w:val="center"/>
          </w:tcPr>
          <w:p w14:paraId="4F5F71D9" w14:textId="77777777" w:rsidR="008B2295" w:rsidRPr="00E96E38" w:rsidRDefault="008B2295" w:rsidP="00AA5F02">
            <w:pPr>
              <w:jc w:val="center"/>
              <w:rPr>
                <w:rFonts w:ascii="Times New Roman" w:hAnsi="Times New Roman" w:cs="Times New Roman"/>
                <w:sz w:val="24"/>
                <w:szCs w:val="24"/>
              </w:rPr>
            </w:pPr>
            <w:r w:rsidRPr="00E96E38">
              <w:rPr>
                <w:rFonts w:ascii="Times New Roman" w:hAnsi="Times New Roman" w:cs="Times New Roman"/>
                <w:sz w:val="24"/>
                <w:szCs w:val="24"/>
              </w:rPr>
              <w:t>1</w:t>
            </w:r>
          </w:p>
        </w:tc>
        <w:tc>
          <w:tcPr>
            <w:tcW w:w="487" w:type="pct"/>
            <w:vAlign w:val="center"/>
          </w:tcPr>
          <w:p w14:paraId="1B9F6D52" w14:textId="77777777" w:rsidR="008B2295" w:rsidRPr="00E96E38" w:rsidRDefault="008B2295" w:rsidP="00AA5F02">
            <w:pPr>
              <w:jc w:val="center"/>
              <w:rPr>
                <w:rFonts w:ascii="Times New Roman" w:hAnsi="Times New Roman" w:cs="Times New Roman"/>
                <w:sz w:val="24"/>
                <w:szCs w:val="24"/>
              </w:rPr>
            </w:pPr>
          </w:p>
        </w:tc>
        <w:tc>
          <w:tcPr>
            <w:tcW w:w="920" w:type="pct"/>
            <w:vAlign w:val="center"/>
          </w:tcPr>
          <w:p w14:paraId="4E31B44F" w14:textId="77777777" w:rsidR="008B2295" w:rsidRPr="00E96E38" w:rsidRDefault="00415D6F" w:rsidP="006C78B4">
            <w:pPr>
              <w:jc w:val="center"/>
              <w:rPr>
                <w:rFonts w:ascii="Times New Roman" w:hAnsi="Times New Roman" w:cs="Times New Roman"/>
                <w:sz w:val="24"/>
                <w:szCs w:val="24"/>
              </w:rPr>
            </w:pPr>
            <w:r w:rsidRPr="008B2295">
              <w:rPr>
                <w:rFonts w:ascii="Times New Roman" w:hAnsi="Times New Roman" w:cs="Times New Roman"/>
                <w:sz w:val="24"/>
                <w:szCs w:val="24"/>
              </w:rPr>
              <w:t>Зона инженерной инфраструктуры</w:t>
            </w:r>
          </w:p>
        </w:tc>
      </w:tr>
      <w:tr w:rsidR="008B2295" w:rsidRPr="00B10D64" w14:paraId="43038498" w14:textId="77777777" w:rsidTr="00AA5F02">
        <w:tc>
          <w:tcPr>
            <w:tcW w:w="135" w:type="pct"/>
            <w:vAlign w:val="center"/>
          </w:tcPr>
          <w:p w14:paraId="03BB9A6D" w14:textId="77777777" w:rsidR="008B2295" w:rsidRPr="008B2295" w:rsidRDefault="008B2295" w:rsidP="00AA5F02">
            <w:pPr>
              <w:jc w:val="center"/>
              <w:rPr>
                <w:rFonts w:ascii="Times New Roman" w:hAnsi="Times New Roman" w:cs="Times New Roman"/>
                <w:sz w:val="24"/>
                <w:szCs w:val="24"/>
              </w:rPr>
            </w:pPr>
            <w:r w:rsidRPr="008B2295">
              <w:rPr>
                <w:rFonts w:ascii="Times New Roman" w:hAnsi="Times New Roman" w:cs="Times New Roman"/>
                <w:sz w:val="24"/>
                <w:szCs w:val="24"/>
              </w:rPr>
              <w:t>2</w:t>
            </w:r>
          </w:p>
        </w:tc>
        <w:tc>
          <w:tcPr>
            <w:tcW w:w="880" w:type="pct"/>
            <w:gridSpan w:val="2"/>
            <w:vAlign w:val="center"/>
          </w:tcPr>
          <w:p w14:paraId="4F1FEC3D" w14:textId="77777777" w:rsidR="008B2295" w:rsidRPr="008B2295" w:rsidRDefault="008B2295" w:rsidP="00AA5F02">
            <w:pPr>
              <w:pStyle w:val="2f1"/>
              <w:shd w:val="clear" w:color="auto" w:fill="auto"/>
              <w:spacing w:after="0" w:line="240" w:lineRule="auto"/>
              <w:ind w:left="140" w:hanging="333"/>
              <w:jc w:val="center"/>
              <w:rPr>
                <w:rFonts w:ascii="Times New Roman" w:hAnsi="Times New Roman" w:cs="Times New Roman"/>
                <w:sz w:val="24"/>
                <w:szCs w:val="24"/>
              </w:rPr>
            </w:pPr>
            <w:r w:rsidRPr="008B2295">
              <w:rPr>
                <w:rFonts w:ascii="Times New Roman" w:hAnsi="Times New Roman" w:cs="Times New Roman"/>
                <w:sz w:val="24"/>
                <w:szCs w:val="24"/>
              </w:rPr>
              <w:t>с. Усть-Озерное</w:t>
            </w:r>
          </w:p>
        </w:tc>
        <w:tc>
          <w:tcPr>
            <w:tcW w:w="1370" w:type="pct"/>
            <w:vAlign w:val="center"/>
          </w:tcPr>
          <w:p w14:paraId="16B6B32F" w14:textId="77777777" w:rsidR="008B2295" w:rsidRPr="00907A65" w:rsidRDefault="008B2295" w:rsidP="00AA5F02">
            <w:pPr>
              <w:jc w:val="center"/>
              <w:rPr>
                <w:sz w:val="24"/>
                <w:szCs w:val="24"/>
              </w:rPr>
            </w:pPr>
            <w:r w:rsidRPr="00907A65">
              <w:rPr>
                <w:rFonts w:ascii="Times New Roman" w:hAnsi="Times New Roman" w:cs="Times New Roman"/>
                <w:sz w:val="24"/>
                <w:szCs w:val="24"/>
              </w:rPr>
              <w:t>Метеостанция</w:t>
            </w:r>
            <w:r>
              <w:rPr>
                <w:rFonts w:ascii="Times New Roman" w:hAnsi="Times New Roman" w:cs="Times New Roman"/>
                <w:sz w:val="24"/>
                <w:szCs w:val="24"/>
              </w:rPr>
              <w:t>- планируемый к ликвидации</w:t>
            </w:r>
          </w:p>
        </w:tc>
        <w:tc>
          <w:tcPr>
            <w:tcW w:w="393" w:type="pct"/>
          </w:tcPr>
          <w:p w14:paraId="7A04CF70" w14:textId="77777777" w:rsidR="008B2295" w:rsidRPr="00B10D64" w:rsidRDefault="008B2295" w:rsidP="00AA5F02">
            <w:pPr>
              <w:jc w:val="center"/>
              <w:rPr>
                <w:sz w:val="24"/>
                <w:szCs w:val="24"/>
                <w:highlight w:val="yellow"/>
              </w:rPr>
            </w:pPr>
          </w:p>
        </w:tc>
        <w:tc>
          <w:tcPr>
            <w:tcW w:w="417" w:type="pct"/>
            <w:vAlign w:val="center"/>
          </w:tcPr>
          <w:p w14:paraId="2596F2D3" w14:textId="77777777" w:rsidR="008B2295" w:rsidRPr="008B2295" w:rsidRDefault="008B2295" w:rsidP="00AA5F02">
            <w:pPr>
              <w:jc w:val="center"/>
              <w:rPr>
                <w:rFonts w:ascii="Times New Roman" w:hAnsi="Times New Roman" w:cs="Times New Roman"/>
                <w:sz w:val="24"/>
                <w:szCs w:val="24"/>
              </w:rPr>
            </w:pPr>
            <w:r w:rsidRPr="008B2295">
              <w:rPr>
                <w:rFonts w:ascii="Times New Roman" w:hAnsi="Times New Roman" w:cs="Times New Roman"/>
                <w:sz w:val="24"/>
                <w:szCs w:val="24"/>
              </w:rPr>
              <w:t>1</w:t>
            </w:r>
          </w:p>
        </w:tc>
        <w:tc>
          <w:tcPr>
            <w:tcW w:w="398" w:type="pct"/>
            <w:vAlign w:val="center"/>
          </w:tcPr>
          <w:p w14:paraId="2AEE5B4D" w14:textId="77777777" w:rsidR="008B2295" w:rsidRPr="008B2295" w:rsidRDefault="008B2295" w:rsidP="00AA5F02">
            <w:pPr>
              <w:jc w:val="center"/>
              <w:rPr>
                <w:rFonts w:ascii="Times New Roman" w:hAnsi="Times New Roman" w:cs="Times New Roman"/>
                <w:sz w:val="24"/>
                <w:szCs w:val="24"/>
              </w:rPr>
            </w:pPr>
            <w:r w:rsidRPr="008B2295">
              <w:rPr>
                <w:rFonts w:ascii="Times New Roman" w:hAnsi="Times New Roman" w:cs="Times New Roman"/>
                <w:sz w:val="24"/>
                <w:szCs w:val="24"/>
              </w:rPr>
              <w:t>1</w:t>
            </w:r>
          </w:p>
        </w:tc>
        <w:tc>
          <w:tcPr>
            <w:tcW w:w="487" w:type="pct"/>
            <w:vAlign w:val="center"/>
          </w:tcPr>
          <w:p w14:paraId="153159DD" w14:textId="77777777" w:rsidR="008B2295" w:rsidRPr="00E96E38" w:rsidRDefault="008B2295" w:rsidP="00AA5F02">
            <w:pPr>
              <w:jc w:val="center"/>
              <w:rPr>
                <w:sz w:val="24"/>
                <w:szCs w:val="24"/>
              </w:rPr>
            </w:pPr>
          </w:p>
        </w:tc>
        <w:tc>
          <w:tcPr>
            <w:tcW w:w="920" w:type="pct"/>
            <w:vAlign w:val="center"/>
          </w:tcPr>
          <w:p w14:paraId="2151324D" w14:textId="77777777" w:rsidR="008B2295" w:rsidRPr="008B2295" w:rsidRDefault="008B2295" w:rsidP="00AA5F02">
            <w:pPr>
              <w:jc w:val="center"/>
              <w:rPr>
                <w:rFonts w:ascii="Times New Roman" w:hAnsi="Times New Roman" w:cs="Times New Roman"/>
                <w:sz w:val="24"/>
                <w:szCs w:val="24"/>
                <w:highlight w:val="magenta"/>
              </w:rPr>
            </w:pPr>
            <w:r w:rsidRPr="008B2295">
              <w:rPr>
                <w:rFonts w:ascii="Times New Roman" w:hAnsi="Times New Roman" w:cs="Times New Roman"/>
                <w:sz w:val="24"/>
                <w:szCs w:val="24"/>
              </w:rPr>
              <w:t>Зона инженерной инфраструктуры</w:t>
            </w:r>
          </w:p>
        </w:tc>
      </w:tr>
    </w:tbl>
    <w:p w14:paraId="7902A623" w14:textId="77777777" w:rsidR="00726A58" w:rsidRPr="00E20F2C" w:rsidRDefault="00726A58" w:rsidP="00756AD1">
      <w:pPr>
        <w:spacing w:before="120" w:after="120" w:line="240" w:lineRule="auto"/>
        <w:jc w:val="center"/>
        <w:rPr>
          <w:b/>
          <w:i/>
          <w:sz w:val="26"/>
          <w:szCs w:val="26"/>
          <w:u w:val="single"/>
        </w:rPr>
      </w:pPr>
      <w:r w:rsidRPr="00E20F2C">
        <w:rPr>
          <w:b/>
          <w:i/>
          <w:sz w:val="26"/>
          <w:szCs w:val="26"/>
          <w:u w:val="single"/>
        </w:rPr>
        <w:t xml:space="preserve">ОКС </w:t>
      </w:r>
      <w:r w:rsidR="0032137E" w:rsidRPr="00E20F2C">
        <w:rPr>
          <w:b/>
          <w:i/>
          <w:sz w:val="26"/>
          <w:szCs w:val="26"/>
          <w:u w:val="single"/>
        </w:rPr>
        <w:t>прочие объекты обслуживания</w:t>
      </w:r>
      <w:r w:rsidRPr="00E20F2C">
        <w:rPr>
          <w:b/>
          <w:i/>
          <w:sz w:val="26"/>
          <w:szCs w:val="26"/>
          <w:u w:val="single"/>
        </w:rPr>
        <w:t>:</w:t>
      </w:r>
    </w:p>
    <w:tbl>
      <w:tblPr>
        <w:tblStyle w:val="af"/>
        <w:tblW w:w="5000" w:type="pct"/>
        <w:tblLook w:val="04A0" w:firstRow="1" w:lastRow="0" w:firstColumn="1" w:lastColumn="0" w:noHBand="0" w:noVBand="1"/>
      </w:tblPr>
      <w:tblGrid>
        <w:gridCol w:w="477"/>
        <w:gridCol w:w="2465"/>
        <w:gridCol w:w="4489"/>
        <w:gridCol w:w="1290"/>
        <w:gridCol w:w="1308"/>
        <w:gridCol w:w="1514"/>
        <w:gridCol w:w="2955"/>
      </w:tblGrid>
      <w:tr w:rsidR="000B3337" w:rsidRPr="00B10D64" w14:paraId="20237E61" w14:textId="77777777" w:rsidTr="006E6027">
        <w:tc>
          <w:tcPr>
            <w:tcW w:w="165" w:type="pct"/>
            <w:vAlign w:val="center"/>
          </w:tcPr>
          <w:p w14:paraId="75AC94A2" w14:textId="77777777" w:rsidR="000B3337" w:rsidRPr="00E20F2C" w:rsidRDefault="000B3337" w:rsidP="000B3337">
            <w:pPr>
              <w:jc w:val="center"/>
              <w:rPr>
                <w:rFonts w:ascii="Times New Roman" w:hAnsi="Times New Roman" w:cs="Times New Roman"/>
                <w:b/>
                <w:sz w:val="24"/>
                <w:szCs w:val="24"/>
              </w:rPr>
            </w:pPr>
            <w:r w:rsidRPr="00E20F2C">
              <w:rPr>
                <w:rFonts w:ascii="Times New Roman" w:hAnsi="Times New Roman" w:cs="Times New Roman"/>
                <w:b/>
                <w:sz w:val="24"/>
                <w:szCs w:val="24"/>
              </w:rPr>
              <w:t>№</w:t>
            </w:r>
          </w:p>
        </w:tc>
        <w:tc>
          <w:tcPr>
            <w:tcW w:w="850" w:type="pct"/>
            <w:vAlign w:val="center"/>
          </w:tcPr>
          <w:p w14:paraId="78CEF7DE" w14:textId="77777777" w:rsidR="000B3337" w:rsidRPr="00E20F2C" w:rsidRDefault="000B3337" w:rsidP="000B3337">
            <w:pPr>
              <w:jc w:val="center"/>
              <w:rPr>
                <w:rFonts w:ascii="Times New Roman" w:hAnsi="Times New Roman" w:cs="Times New Roman"/>
                <w:b/>
                <w:sz w:val="24"/>
                <w:szCs w:val="24"/>
              </w:rPr>
            </w:pPr>
            <w:r w:rsidRPr="00E20F2C">
              <w:rPr>
                <w:rFonts w:ascii="Times New Roman" w:hAnsi="Times New Roman" w:cs="Times New Roman"/>
                <w:b/>
                <w:sz w:val="24"/>
                <w:szCs w:val="24"/>
              </w:rPr>
              <w:t>Наименование населенного пункта</w:t>
            </w:r>
          </w:p>
        </w:tc>
        <w:tc>
          <w:tcPr>
            <w:tcW w:w="1548" w:type="pct"/>
            <w:vAlign w:val="center"/>
          </w:tcPr>
          <w:p w14:paraId="37080AF1" w14:textId="77777777" w:rsidR="000B3337" w:rsidRPr="00E20F2C" w:rsidRDefault="000B3337" w:rsidP="000B3337">
            <w:pPr>
              <w:jc w:val="center"/>
              <w:rPr>
                <w:rFonts w:ascii="Times New Roman" w:hAnsi="Times New Roman" w:cs="Times New Roman"/>
                <w:b/>
                <w:sz w:val="24"/>
                <w:szCs w:val="24"/>
              </w:rPr>
            </w:pPr>
            <w:r w:rsidRPr="00E20F2C">
              <w:rPr>
                <w:rFonts w:ascii="Times New Roman" w:hAnsi="Times New Roman" w:cs="Times New Roman"/>
                <w:b/>
                <w:sz w:val="24"/>
                <w:szCs w:val="24"/>
              </w:rPr>
              <w:t>Планируемый объект</w:t>
            </w:r>
          </w:p>
        </w:tc>
        <w:tc>
          <w:tcPr>
            <w:tcW w:w="445" w:type="pct"/>
            <w:vAlign w:val="center"/>
          </w:tcPr>
          <w:p w14:paraId="4A988CCD" w14:textId="77777777" w:rsidR="000B3337" w:rsidRPr="00E20F2C" w:rsidRDefault="000B3337" w:rsidP="000B3337">
            <w:pPr>
              <w:jc w:val="center"/>
              <w:rPr>
                <w:rFonts w:ascii="Times New Roman" w:hAnsi="Times New Roman" w:cs="Times New Roman"/>
                <w:b/>
                <w:sz w:val="24"/>
                <w:szCs w:val="24"/>
              </w:rPr>
            </w:pPr>
            <w:r w:rsidRPr="00E20F2C">
              <w:rPr>
                <w:rFonts w:ascii="Times New Roman" w:hAnsi="Times New Roman" w:cs="Times New Roman"/>
                <w:b/>
                <w:sz w:val="24"/>
                <w:szCs w:val="24"/>
              </w:rPr>
              <w:t>Кол-во</w:t>
            </w:r>
          </w:p>
          <w:p w14:paraId="595E78BA" w14:textId="77777777" w:rsidR="000B3337" w:rsidRPr="00E20F2C" w:rsidRDefault="000B3337" w:rsidP="000B3337">
            <w:pPr>
              <w:jc w:val="center"/>
              <w:rPr>
                <w:rFonts w:ascii="Times New Roman" w:hAnsi="Times New Roman" w:cs="Times New Roman"/>
                <w:b/>
                <w:sz w:val="24"/>
                <w:szCs w:val="24"/>
              </w:rPr>
            </w:pPr>
            <w:r w:rsidRPr="00E20F2C">
              <w:rPr>
                <w:rFonts w:ascii="Times New Roman" w:hAnsi="Times New Roman" w:cs="Times New Roman"/>
                <w:b/>
                <w:sz w:val="24"/>
                <w:szCs w:val="24"/>
              </w:rPr>
              <w:t>объектов</w:t>
            </w:r>
          </w:p>
        </w:tc>
        <w:tc>
          <w:tcPr>
            <w:tcW w:w="451" w:type="pct"/>
          </w:tcPr>
          <w:p w14:paraId="184A52C3" w14:textId="77777777" w:rsidR="000B3337" w:rsidRPr="00E20F2C" w:rsidRDefault="000B3337" w:rsidP="000B3337">
            <w:pPr>
              <w:spacing w:before="120"/>
              <w:jc w:val="center"/>
              <w:rPr>
                <w:rFonts w:ascii="Times New Roman" w:hAnsi="Times New Roman" w:cs="Times New Roman"/>
                <w:b/>
                <w:sz w:val="24"/>
                <w:szCs w:val="24"/>
              </w:rPr>
            </w:pPr>
            <w:r w:rsidRPr="00E20F2C">
              <w:rPr>
                <w:rFonts w:ascii="Times New Roman" w:hAnsi="Times New Roman" w:cs="Times New Roman"/>
                <w:b/>
                <w:sz w:val="24"/>
                <w:szCs w:val="24"/>
                <w:lang w:val="en-US"/>
              </w:rPr>
              <w:t xml:space="preserve">I - </w:t>
            </w:r>
            <w:r w:rsidRPr="00E20F2C">
              <w:rPr>
                <w:rFonts w:ascii="Times New Roman" w:hAnsi="Times New Roman" w:cs="Times New Roman"/>
                <w:b/>
                <w:sz w:val="24"/>
                <w:szCs w:val="24"/>
              </w:rPr>
              <w:t>очередь</w:t>
            </w:r>
          </w:p>
        </w:tc>
        <w:tc>
          <w:tcPr>
            <w:tcW w:w="522" w:type="pct"/>
          </w:tcPr>
          <w:p w14:paraId="7655B87C" w14:textId="77777777" w:rsidR="000B3337" w:rsidRPr="00E20F2C" w:rsidRDefault="000B3337" w:rsidP="000B3337">
            <w:pPr>
              <w:spacing w:before="120"/>
              <w:jc w:val="center"/>
              <w:rPr>
                <w:rFonts w:ascii="Times New Roman" w:hAnsi="Times New Roman" w:cs="Times New Roman"/>
                <w:b/>
                <w:sz w:val="24"/>
                <w:szCs w:val="24"/>
              </w:rPr>
            </w:pPr>
            <w:r w:rsidRPr="00E20F2C">
              <w:rPr>
                <w:rFonts w:ascii="Times New Roman" w:hAnsi="Times New Roman" w:cs="Times New Roman"/>
                <w:b/>
                <w:sz w:val="24"/>
                <w:szCs w:val="24"/>
              </w:rPr>
              <w:t>Расчетный срок</w:t>
            </w:r>
          </w:p>
        </w:tc>
        <w:tc>
          <w:tcPr>
            <w:tcW w:w="1019" w:type="pct"/>
            <w:vAlign w:val="center"/>
          </w:tcPr>
          <w:p w14:paraId="51936F59" w14:textId="77777777" w:rsidR="000B3337" w:rsidRPr="00E20F2C" w:rsidRDefault="000B3337" w:rsidP="000B3337">
            <w:pPr>
              <w:jc w:val="center"/>
              <w:rPr>
                <w:rFonts w:ascii="Times New Roman" w:hAnsi="Times New Roman" w:cs="Times New Roman"/>
                <w:b/>
                <w:sz w:val="24"/>
                <w:szCs w:val="24"/>
              </w:rPr>
            </w:pPr>
            <w:r w:rsidRPr="00E20F2C">
              <w:rPr>
                <w:rFonts w:ascii="Times New Roman" w:hAnsi="Times New Roman" w:cs="Times New Roman"/>
                <w:b/>
                <w:sz w:val="24"/>
                <w:szCs w:val="24"/>
              </w:rPr>
              <w:t>Функциональная зона</w:t>
            </w:r>
          </w:p>
        </w:tc>
      </w:tr>
      <w:tr w:rsidR="000F5570" w:rsidRPr="00B10D64" w14:paraId="71C78D6A" w14:textId="77777777" w:rsidTr="000F5570">
        <w:tc>
          <w:tcPr>
            <w:tcW w:w="5000" w:type="pct"/>
            <w:gridSpan w:val="7"/>
            <w:vAlign w:val="center"/>
          </w:tcPr>
          <w:p w14:paraId="0CB408F0" w14:textId="77777777" w:rsidR="000F5570" w:rsidRPr="00E20F2C" w:rsidRDefault="000F5570" w:rsidP="000B3337">
            <w:pPr>
              <w:jc w:val="center"/>
              <w:rPr>
                <w:rFonts w:ascii="Times New Roman" w:hAnsi="Times New Roman" w:cs="Times New Roman"/>
                <w:sz w:val="24"/>
                <w:szCs w:val="24"/>
              </w:rPr>
            </w:pPr>
            <w:r w:rsidRPr="00E20F2C">
              <w:rPr>
                <w:rFonts w:ascii="Times New Roman" w:hAnsi="Times New Roman" w:cs="Times New Roman"/>
                <w:sz w:val="24"/>
                <w:szCs w:val="24"/>
              </w:rPr>
              <w:t>Местного значения</w:t>
            </w:r>
          </w:p>
        </w:tc>
      </w:tr>
      <w:tr w:rsidR="00451CD7" w:rsidRPr="00B10D64" w14:paraId="1AFDAFA6" w14:textId="77777777" w:rsidTr="006E6027">
        <w:tc>
          <w:tcPr>
            <w:tcW w:w="165" w:type="pct"/>
            <w:vAlign w:val="center"/>
          </w:tcPr>
          <w:p w14:paraId="0F891E7C" w14:textId="77777777" w:rsidR="00451CD7" w:rsidRPr="00E20F2C" w:rsidRDefault="00D5631A" w:rsidP="000B3337">
            <w:pPr>
              <w:jc w:val="center"/>
              <w:rPr>
                <w:rFonts w:ascii="Times New Roman" w:hAnsi="Times New Roman" w:cs="Times New Roman"/>
                <w:sz w:val="24"/>
                <w:szCs w:val="24"/>
              </w:rPr>
            </w:pPr>
            <w:r w:rsidRPr="00E20F2C">
              <w:rPr>
                <w:rFonts w:ascii="Times New Roman" w:hAnsi="Times New Roman" w:cs="Times New Roman"/>
                <w:sz w:val="24"/>
                <w:szCs w:val="24"/>
              </w:rPr>
              <w:t>1</w:t>
            </w:r>
          </w:p>
        </w:tc>
        <w:tc>
          <w:tcPr>
            <w:tcW w:w="850" w:type="pct"/>
            <w:vAlign w:val="center"/>
          </w:tcPr>
          <w:p w14:paraId="1A634202" w14:textId="77777777" w:rsidR="009C3DB2" w:rsidRPr="00E20F2C" w:rsidRDefault="009C3DB2" w:rsidP="009C3DB2">
            <w:pPr>
              <w:pStyle w:val="2f1"/>
              <w:shd w:val="clear" w:color="auto" w:fill="auto"/>
              <w:spacing w:after="0" w:line="240" w:lineRule="auto"/>
              <w:ind w:left="140" w:hanging="333"/>
              <w:jc w:val="center"/>
              <w:rPr>
                <w:rFonts w:ascii="Times New Roman" w:hAnsi="Times New Roman" w:cs="Times New Roman"/>
                <w:sz w:val="24"/>
                <w:szCs w:val="24"/>
              </w:rPr>
            </w:pPr>
            <w:r w:rsidRPr="00E20F2C">
              <w:rPr>
                <w:rFonts w:ascii="Times New Roman" w:hAnsi="Times New Roman" w:cs="Times New Roman"/>
                <w:sz w:val="24"/>
                <w:szCs w:val="24"/>
              </w:rPr>
              <w:t xml:space="preserve">п. </w:t>
            </w:r>
            <w:r w:rsidR="00E20F2C" w:rsidRPr="00E20F2C">
              <w:rPr>
                <w:rFonts w:ascii="Times New Roman" w:hAnsi="Times New Roman" w:cs="Times New Roman"/>
                <w:sz w:val="24"/>
                <w:szCs w:val="24"/>
              </w:rPr>
              <w:t>Катайга</w:t>
            </w:r>
          </w:p>
          <w:p w14:paraId="6CE7FAB9" w14:textId="77777777" w:rsidR="00451CD7" w:rsidRPr="00E20F2C" w:rsidRDefault="00451CD7" w:rsidP="00A6088F">
            <w:pPr>
              <w:pStyle w:val="2f1"/>
              <w:shd w:val="clear" w:color="auto" w:fill="auto"/>
              <w:spacing w:after="0" w:line="240" w:lineRule="auto"/>
              <w:ind w:left="140" w:hanging="333"/>
              <w:jc w:val="center"/>
              <w:rPr>
                <w:rFonts w:ascii="Times New Roman" w:hAnsi="Times New Roman" w:cs="Times New Roman"/>
                <w:sz w:val="24"/>
                <w:szCs w:val="24"/>
              </w:rPr>
            </w:pPr>
          </w:p>
        </w:tc>
        <w:tc>
          <w:tcPr>
            <w:tcW w:w="1548" w:type="pct"/>
            <w:vAlign w:val="center"/>
          </w:tcPr>
          <w:p w14:paraId="1A8A8DA9" w14:textId="77777777" w:rsidR="00451CD7" w:rsidRPr="00E20F2C" w:rsidRDefault="00E20F2C" w:rsidP="00451CD7">
            <w:pPr>
              <w:jc w:val="center"/>
              <w:rPr>
                <w:rFonts w:ascii="Times New Roman" w:hAnsi="Times New Roman" w:cs="Times New Roman"/>
                <w:sz w:val="24"/>
                <w:szCs w:val="24"/>
              </w:rPr>
            </w:pPr>
            <w:r w:rsidRPr="00E20F2C">
              <w:rPr>
                <w:rFonts w:ascii="Times New Roman" w:hAnsi="Times New Roman" w:cs="Times New Roman"/>
                <w:sz w:val="24"/>
                <w:szCs w:val="24"/>
              </w:rPr>
              <w:t>Магазин товаров повседневного спроса</w:t>
            </w:r>
            <w:r w:rsidR="004D654E" w:rsidRPr="00E20F2C">
              <w:rPr>
                <w:rFonts w:ascii="Times New Roman" w:hAnsi="Times New Roman" w:cs="Times New Roman"/>
                <w:sz w:val="24"/>
                <w:szCs w:val="24"/>
              </w:rPr>
              <w:t xml:space="preserve"> - планируемый</w:t>
            </w:r>
          </w:p>
        </w:tc>
        <w:tc>
          <w:tcPr>
            <w:tcW w:w="445" w:type="pct"/>
            <w:vAlign w:val="center"/>
          </w:tcPr>
          <w:p w14:paraId="50694903" w14:textId="77777777" w:rsidR="00451CD7" w:rsidRPr="00E20F2C" w:rsidRDefault="00A6088F" w:rsidP="000B3337">
            <w:pPr>
              <w:jc w:val="center"/>
              <w:rPr>
                <w:rFonts w:ascii="Times New Roman" w:hAnsi="Times New Roman" w:cs="Times New Roman"/>
                <w:sz w:val="24"/>
                <w:szCs w:val="24"/>
              </w:rPr>
            </w:pPr>
            <w:r w:rsidRPr="00E20F2C">
              <w:rPr>
                <w:rFonts w:ascii="Times New Roman" w:hAnsi="Times New Roman" w:cs="Times New Roman"/>
                <w:sz w:val="24"/>
                <w:szCs w:val="24"/>
              </w:rPr>
              <w:t>1</w:t>
            </w:r>
          </w:p>
        </w:tc>
        <w:tc>
          <w:tcPr>
            <w:tcW w:w="451" w:type="pct"/>
            <w:vAlign w:val="center"/>
          </w:tcPr>
          <w:p w14:paraId="7222CFE7" w14:textId="77777777" w:rsidR="00451CD7" w:rsidRPr="00E20F2C" w:rsidRDefault="00A6088F" w:rsidP="000B3337">
            <w:pPr>
              <w:jc w:val="center"/>
              <w:rPr>
                <w:rFonts w:ascii="Times New Roman" w:hAnsi="Times New Roman" w:cs="Times New Roman"/>
                <w:sz w:val="24"/>
                <w:szCs w:val="24"/>
              </w:rPr>
            </w:pPr>
            <w:r w:rsidRPr="00E20F2C">
              <w:rPr>
                <w:rFonts w:ascii="Times New Roman" w:hAnsi="Times New Roman" w:cs="Times New Roman"/>
                <w:sz w:val="24"/>
                <w:szCs w:val="24"/>
              </w:rPr>
              <w:t>1</w:t>
            </w:r>
          </w:p>
        </w:tc>
        <w:tc>
          <w:tcPr>
            <w:tcW w:w="522" w:type="pct"/>
            <w:vAlign w:val="center"/>
          </w:tcPr>
          <w:p w14:paraId="3C8ECCA0" w14:textId="77777777" w:rsidR="00451CD7" w:rsidRPr="00E20F2C" w:rsidRDefault="00451CD7" w:rsidP="000B3337">
            <w:pPr>
              <w:jc w:val="center"/>
              <w:rPr>
                <w:rFonts w:ascii="Times New Roman" w:hAnsi="Times New Roman" w:cs="Times New Roman"/>
                <w:sz w:val="24"/>
                <w:szCs w:val="24"/>
              </w:rPr>
            </w:pPr>
          </w:p>
        </w:tc>
        <w:tc>
          <w:tcPr>
            <w:tcW w:w="1019" w:type="pct"/>
            <w:vAlign w:val="center"/>
          </w:tcPr>
          <w:p w14:paraId="4D4CEBC4" w14:textId="77777777" w:rsidR="00451CD7" w:rsidRPr="00E20F2C" w:rsidRDefault="004D654E" w:rsidP="000B3337">
            <w:pPr>
              <w:jc w:val="center"/>
              <w:rPr>
                <w:rFonts w:ascii="Times New Roman" w:hAnsi="Times New Roman" w:cs="Times New Roman"/>
                <w:sz w:val="24"/>
                <w:szCs w:val="24"/>
              </w:rPr>
            </w:pPr>
            <w:r w:rsidRPr="00E20F2C">
              <w:rPr>
                <w:rFonts w:ascii="Times New Roman" w:hAnsi="Times New Roman" w:cs="Times New Roman"/>
                <w:sz w:val="24"/>
                <w:szCs w:val="24"/>
              </w:rPr>
              <w:t>Общественно-деловые зоны</w:t>
            </w:r>
          </w:p>
        </w:tc>
      </w:tr>
      <w:tr w:rsidR="009C3DB2" w:rsidRPr="00B10D64" w14:paraId="1165B3F4" w14:textId="77777777" w:rsidTr="006E6027">
        <w:tc>
          <w:tcPr>
            <w:tcW w:w="165" w:type="pct"/>
            <w:vAlign w:val="center"/>
          </w:tcPr>
          <w:p w14:paraId="114826EF" w14:textId="77777777" w:rsidR="009C3DB2" w:rsidRPr="00B10D64" w:rsidRDefault="009C3DB2" w:rsidP="000B3337">
            <w:pPr>
              <w:jc w:val="center"/>
              <w:rPr>
                <w:sz w:val="24"/>
                <w:szCs w:val="24"/>
                <w:highlight w:val="yellow"/>
              </w:rPr>
            </w:pPr>
            <w:r w:rsidRPr="00E20F2C">
              <w:rPr>
                <w:rFonts w:ascii="Times New Roman" w:hAnsi="Times New Roman" w:cs="Times New Roman"/>
                <w:sz w:val="24"/>
                <w:szCs w:val="24"/>
              </w:rPr>
              <w:t>2</w:t>
            </w:r>
          </w:p>
        </w:tc>
        <w:tc>
          <w:tcPr>
            <w:tcW w:w="850" w:type="pct"/>
            <w:vAlign w:val="center"/>
          </w:tcPr>
          <w:p w14:paraId="180A5812" w14:textId="77777777" w:rsidR="00E20F2C" w:rsidRPr="00E20F2C" w:rsidRDefault="00E20F2C" w:rsidP="00E20F2C">
            <w:pPr>
              <w:pStyle w:val="2f1"/>
              <w:shd w:val="clear" w:color="auto" w:fill="auto"/>
              <w:spacing w:after="0" w:line="240" w:lineRule="auto"/>
              <w:ind w:left="140" w:hanging="333"/>
              <w:jc w:val="center"/>
              <w:rPr>
                <w:rFonts w:ascii="Times New Roman" w:hAnsi="Times New Roman" w:cs="Times New Roman"/>
                <w:sz w:val="24"/>
                <w:szCs w:val="24"/>
              </w:rPr>
            </w:pPr>
            <w:r w:rsidRPr="00E20F2C">
              <w:rPr>
                <w:rFonts w:ascii="Times New Roman" w:hAnsi="Times New Roman" w:cs="Times New Roman"/>
                <w:sz w:val="24"/>
                <w:szCs w:val="24"/>
              </w:rPr>
              <w:t>п. Катайга</w:t>
            </w:r>
          </w:p>
          <w:p w14:paraId="5FE17BAF" w14:textId="77777777" w:rsidR="009C3DB2" w:rsidRPr="00B10D64" w:rsidRDefault="009C3DB2" w:rsidP="009C3DB2">
            <w:pPr>
              <w:pStyle w:val="2f1"/>
              <w:shd w:val="clear" w:color="auto" w:fill="auto"/>
              <w:spacing w:after="0" w:line="240" w:lineRule="auto"/>
              <w:ind w:left="140" w:hanging="333"/>
              <w:jc w:val="center"/>
              <w:rPr>
                <w:sz w:val="24"/>
                <w:szCs w:val="24"/>
                <w:highlight w:val="yellow"/>
              </w:rPr>
            </w:pPr>
          </w:p>
        </w:tc>
        <w:tc>
          <w:tcPr>
            <w:tcW w:w="1548" w:type="pct"/>
            <w:vAlign w:val="center"/>
          </w:tcPr>
          <w:p w14:paraId="6852DDE9" w14:textId="77777777" w:rsidR="009C3DB2" w:rsidRPr="00B10D64" w:rsidRDefault="00E20F2C" w:rsidP="00480748">
            <w:pPr>
              <w:jc w:val="center"/>
              <w:rPr>
                <w:rFonts w:ascii="Times New Roman" w:hAnsi="Times New Roman" w:cs="Times New Roman"/>
                <w:sz w:val="24"/>
                <w:szCs w:val="24"/>
                <w:highlight w:val="yellow"/>
              </w:rPr>
            </w:pPr>
            <w:r w:rsidRPr="00E20F2C">
              <w:rPr>
                <w:rFonts w:ascii="Times New Roman" w:hAnsi="Times New Roman" w:cs="Times New Roman"/>
                <w:sz w:val="24"/>
                <w:szCs w:val="24"/>
              </w:rPr>
              <w:t>Рынок</w:t>
            </w:r>
            <w:r w:rsidR="009C3DB2" w:rsidRPr="00E20F2C">
              <w:rPr>
                <w:rFonts w:ascii="Times New Roman" w:hAnsi="Times New Roman" w:cs="Times New Roman"/>
                <w:sz w:val="24"/>
                <w:szCs w:val="24"/>
              </w:rPr>
              <w:t>- планируемый</w:t>
            </w:r>
          </w:p>
        </w:tc>
        <w:tc>
          <w:tcPr>
            <w:tcW w:w="445" w:type="pct"/>
            <w:vAlign w:val="center"/>
          </w:tcPr>
          <w:p w14:paraId="4E181EB7" w14:textId="77777777" w:rsidR="009C3DB2" w:rsidRPr="00E20F2C" w:rsidRDefault="009C3DB2" w:rsidP="000B3337">
            <w:pPr>
              <w:jc w:val="center"/>
              <w:rPr>
                <w:rFonts w:ascii="Times New Roman" w:hAnsi="Times New Roman" w:cs="Times New Roman"/>
                <w:sz w:val="24"/>
                <w:szCs w:val="24"/>
              </w:rPr>
            </w:pPr>
            <w:r w:rsidRPr="00E20F2C">
              <w:rPr>
                <w:rFonts w:ascii="Times New Roman" w:hAnsi="Times New Roman" w:cs="Times New Roman"/>
                <w:sz w:val="24"/>
                <w:szCs w:val="24"/>
              </w:rPr>
              <w:t>1</w:t>
            </w:r>
          </w:p>
        </w:tc>
        <w:tc>
          <w:tcPr>
            <w:tcW w:w="451" w:type="pct"/>
            <w:vAlign w:val="center"/>
          </w:tcPr>
          <w:p w14:paraId="0E5F41FA" w14:textId="77777777" w:rsidR="009C3DB2" w:rsidRPr="00E20F2C" w:rsidRDefault="009C3DB2" w:rsidP="000B3337">
            <w:pPr>
              <w:jc w:val="center"/>
              <w:rPr>
                <w:rFonts w:ascii="Times New Roman" w:hAnsi="Times New Roman" w:cs="Times New Roman"/>
                <w:sz w:val="24"/>
                <w:szCs w:val="24"/>
              </w:rPr>
            </w:pPr>
            <w:r w:rsidRPr="00E20F2C">
              <w:rPr>
                <w:rFonts w:ascii="Times New Roman" w:hAnsi="Times New Roman" w:cs="Times New Roman"/>
                <w:sz w:val="24"/>
                <w:szCs w:val="24"/>
              </w:rPr>
              <w:t>1</w:t>
            </w:r>
          </w:p>
        </w:tc>
        <w:tc>
          <w:tcPr>
            <w:tcW w:w="522" w:type="pct"/>
            <w:vAlign w:val="center"/>
          </w:tcPr>
          <w:p w14:paraId="7772D215" w14:textId="77777777" w:rsidR="009C3DB2" w:rsidRPr="00E20F2C" w:rsidRDefault="009C3DB2" w:rsidP="000B3337">
            <w:pPr>
              <w:jc w:val="center"/>
              <w:rPr>
                <w:rFonts w:ascii="Times New Roman" w:hAnsi="Times New Roman" w:cs="Times New Roman"/>
                <w:sz w:val="24"/>
                <w:szCs w:val="24"/>
              </w:rPr>
            </w:pPr>
          </w:p>
        </w:tc>
        <w:tc>
          <w:tcPr>
            <w:tcW w:w="1019" w:type="pct"/>
            <w:vAlign w:val="center"/>
          </w:tcPr>
          <w:p w14:paraId="0AF26DA9" w14:textId="77777777" w:rsidR="009C3DB2" w:rsidRPr="00E20F2C" w:rsidRDefault="009C3DB2" w:rsidP="000B3337">
            <w:pPr>
              <w:jc w:val="center"/>
              <w:rPr>
                <w:rFonts w:ascii="Times New Roman" w:hAnsi="Times New Roman" w:cs="Times New Roman"/>
                <w:sz w:val="24"/>
                <w:szCs w:val="24"/>
              </w:rPr>
            </w:pPr>
            <w:r w:rsidRPr="00E20F2C">
              <w:rPr>
                <w:rFonts w:ascii="Times New Roman" w:hAnsi="Times New Roman" w:cs="Times New Roman"/>
                <w:sz w:val="24"/>
                <w:szCs w:val="24"/>
              </w:rPr>
              <w:t>Общественно-деловые зоны</w:t>
            </w:r>
          </w:p>
        </w:tc>
      </w:tr>
      <w:tr w:rsidR="009C3DB2" w:rsidRPr="00B10D64" w14:paraId="01317C62" w14:textId="77777777" w:rsidTr="006E6027">
        <w:tc>
          <w:tcPr>
            <w:tcW w:w="165" w:type="pct"/>
            <w:vAlign w:val="center"/>
          </w:tcPr>
          <w:p w14:paraId="05B55D07" w14:textId="77777777" w:rsidR="009C3DB2" w:rsidRPr="00E20F2C" w:rsidRDefault="009C3DB2" w:rsidP="000B3337">
            <w:pPr>
              <w:jc w:val="center"/>
              <w:rPr>
                <w:rFonts w:ascii="Times New Roman" w:hAnsi="Times New Roman" w:cs="Times New Roman"/>
                <w:sz w:val="24"/>
                <w:szCs w:val="24"/>
                <w:highlight w:val="magenta"/>
              </w:rPr>
            </w:pPr>
            <w:r w:rsidRPr="00CB710E">
              <w:rPr>
                <w:rFonts w:ascii="Times New Roman" w:hAnsi="Times New Roman" w:cs="Times New Roman"/>
                <w:sz w:val="24"/>
                <w:szCs w:val="24"/>
              </w:rPr>
              <w:t>3</w:t>
            </w:r>
          </w:p>
        </w:tc>
        <w:tc>
          <w:tcPr>
            <w:tcW w:w="850" w:type="pct"/>
            <w:vAlign w:val="center"/>
          </w:tcPr>
          <w:p w14:paraId="19BE90AA" w14:textId="77777777" w:rsidR="00E20F2C" w:rsidRPr="00CB710E" w:rsidRDefault="00E20F2C" w:rsidP="00E20F2C">
            <w:pPr>
              <w:pStyle w:val="2f1"/>
              <w:shd w:val="clear" w:color="auto" w:fill="auto"/>
              <w:spacing w:after="0" w:line="240" w:lineRule="auto"/>
              <w:ind w:left="140" w:hanging="333"/>
              <w:jc w:val="center"/>
              <w:rPr>
                <w:rFonts w:ascii="Times New Roman" w:hAnsi="Times New Roman" w:cs="Times New Roman"/>
                <w:sz w:val="24"/>
                <w:szCs w:val="24"/>
              </w:rPr>
            </w:pPr>
            <w:r w:rsidRPr="00CB710E">
              <w:rPr>
                <w:rFonts w:ascii="Times New Roman" w:hAnsi="Times New Roman" w:cs="Times New Roman"/>
                <w:sz w:val="24"/>
                <w:szCs w:val="24"/>
              </w:rPr>
              <w:t>п. Катайга</w:t>
            </w:r>
          </w:p>
          <w:p w14:paraId="3EC0894C" w14:textId="77777777" w:rsidR="009C3DB2" w:rsidRPr="00E20F2C" w:rsidRDefault="009C3DB2" w:rsidP="009C3DB2">
            <w:pPr>
              <w:pStyle w:val="2f1"/>
              <w:shd w:val="clear" w:color="auto" w:fill="auto"/>
              <w:spacing w:after="0" w:line="240" w:lineRule="auto"/>
              <w:ind w:left="140" w:hanging="333"/>
              <w:jc w:val="center"/>
              <w:rPr>
                <w:rFonts w:ascii="Times New Roman" w:hAnsi="Times New Roman" w:cs="Times New Roman"/>
                <w:sz w:val="24"/>
                <w:szCs w:val="24"/>
                <w:highlight w:val="magenta"/>
              </w:rPr>
            </w:pPr>
          </w:p>
        </w:tc>
        <w:tc>
          <w:tcPr>
            <w:tcW w:w="1548" w:type="pct"/>
            <w:vAlign w:val="center"/>
          </w:tcPr>
          <w:p w14:paraId="7B6003A5" w14:textId="77777777" w:rsidR="009C3DB2" w:rsidRPr="00E20F2C" w:rsidRDefault="00CB710E" w:rsidP="00CB710E">
            <w:pPr>
              <w:jc w:val="center"/>
              <w:rPr>
                <w:sz w:val="24"/>
                <w:szCs w:val="24"/>
                <w:highlight w:val="magenta"/>
              </w:rPr>
            </w:pPr>
            <w:r w:rsidRPr="00CB710E">
              <w:rPr>
                <w:rFonts w:ascii="Times New Roman" w:hAnsi="Times New Roman" w:cs="Times New Roman"/>
                <w:sz w:val="24"/>
                <w:szCs w:val="24"/>
              </w:rPr>
              <w:t xml:space="preserve">Непроизводственные объекты коммунально-бытового обслуживания </w:t>
            </w:r>
            <w:r>
              <w:rPr>
                <w:rFonts w:ascii="Times New Roman" w:hAnsi="Times New Roman" w:cs="Times New Roman"/>
                <w:sz w:val="24"/>
                <w:szCs w:val="24"/>
              </w:rPr>
              <w:t>и предоставления персональных услуг</w:t>
            </w:r>
            <w:r w:rsidR="009C3DB2" w:rsidRPr="00CB710E">
              <w:rPr>
                <w:rFonts w:ascii="Times New Roman" w:hAnsi="Times New Roman" w:cs="Times New Roman"/>
                <w:sz w:val="24"/>
                <w:szCs w:val="24"/>
              </w:rPr>
              <w:t>- планируемый</w:t>
            </w:r>
          </w:p>
        </w:tc>
        <w:tc>
          <w:tcPr>
            <w:tcW w:w="445" w:type="pct"/>
            <w:vAlign w:val="center"/>
          </w:tcPr>
          <w:p w14:paraId="2D78C562" w14:textId="77777777" w:rsidR="009C3DB2" w:rsidRPr="00E20F2C" w:rsidRDefault="00CB710E" w:rsidP="000B3337">
            <w:pPr>
              <w:jc w:val="center"/>
              <w:rPr>
                <w:rFonts w:ascii="Times New Roman" w:hAnsi="Times New Roman" w:cs="Times New Roman"/>
                <w:sz w:val="24"/>
                <w:szCs w:val="24"/>
                <w:highlight w:val="magenta"/>
              </w:rPr>
            </w:pPr>
            <w:r w:rsidRPr="00CB710E">
              <w:rPr>
                <w:rFonts w:ascii="Times New Roman" w:hAnsi="Times New Roman" w:cs="Times New Roman"/>
                <w:sz w:val="24"/>
                <w:szCs w:val="24"/>
              </w:rPr>
              <w:t>2</w:t>
            </w:r>
          </w:p>
        </w:tc>
        <w:tc>
          <w:tcPr>
            <w:tcW w:w="451" w:type="pct"/>
            <w:vAlign w:val="center"/>
          </w:tcPr>
          <w:p w14:paraId="0D38FE92" w14:textId="77777777" w:rsidR="009C3DB2" w:rsidRPr="00E20F2C" w:rsidRDefault="009C3DB2" w:rsidP="000B3337">
            <w:pPr>
              <w:jc w:val="center"/>
              <w:rPr>
                <w:rFonts w:ascii="Times New Roman" w:hAnsi="Times New Roman" w:cs="Times New Roman"/>
                <w:sz w:val="24"/>
                <w:szCs w:val="24"/>
                <w:highlight w:val="magenta"/>
              </w:rPr>
            </w:pPr>
            <w:r w:rsidRPr="00CB710E">
              <w:rPr>
                <w:rFonts w:ascii="Times New Roman" w:hAnsi="Times New Roman" w:cs="Times New Roman"/>
                <w:sz w:val="24"/>
                <w:szCs w:val="24"/>
              </w:rPr>
              <w:t>1</w:t>
            </w:r>
          </w:p>
        </w:tc>
        <w:tc>
          <w:tcPr>
            <w:tcW w:w="522" w:type="pct"/>
            <w:vAlign w:val="center"/>
          </w:tcPr>
          <w:p w14:paraId="5E8AE2D5" w14:textId="77777777" w:rsidR="009C3DB2" w:rsidRPr="00E20F2C" w:rsidRDefault="009C3DB2" w:rsidP="000B3337">
            <w:pPr>
              <w:jc w:val="center"/>
              <w:rPr>
                <w:rFonts w:ascii="Times New Roman" w:hAnsi="Times New Roman" w:cs="Times New Roman"/>
                <w:sz w:val="24"/>
                <w:szCs w:val="24"/>
                <w:highlight w:val="magenta"/>
              </w:rPr>
            </w:pPr>
          </w:p>
        </w:tc>
        <w:tc>
          <w:tcPr>
            <w:tcW w:w="1019" w:type="pct"/>
            <w:vAlign w:val="center"/>
          </w:tcPr>
          <w:p w14:paraId="112CDD46" w14:textId="77777777" w:rsidR="009C3DB2" w:rsidRPr="00E20F2C" w:rsidRDefault="009C3DB2" w:rsidP="000B3337">
            <w:pPr>
              <w:jc w:val="center"/>
              <w:rPr>
                <w:rFonts w:ascii="Times New Roman" w:hAnsi="Times New Roman" w:cs="Times New Roman"/>
                <w:sz w:val="24"/>
                <w:szCs w:val="24"/>
                <w:highlight w:val="magenta"/>
              </w:rPr>
            </w:pPr>
            <w:r w:rsidRPr="00CB710E">
              <w:rPr>
                <w:rFonts w:ascii="Times New Roman" w:hAnsi="Times New Roman" w:cs="Times New Roman"/>
                <w:sz w:val="24"/>
                <w:szCs w:val="24"/>
              </w:rPr>
              <w:t>Общественно-деловые зоны</w:t>
            </w:r>
          </w:p>
        </w:tc>
      </w:tr>
    </w:tbl>
    <w:p w14:paraId="627D66AF" w14:textId="77777777" w:rsidR="009647EF" w:rsidRDefault="009647EF" w:rsidP="00706AF2">
      <w:pPr>
        <w:spacing w:before="120" w:after="120" w:line="240" w:lineRule="auto"/>
        <w:jc w:val="center"/>
        <w:rPr>
          <w:b/>
          <w:i/>
          <w:sz w:val="26"/>
          <w:szCs w:val="26"/>
          <w:u w:val="single"/>
        </w:rPr>
        <w:sectPr w:rsidR="009647EF" w:rsidSect="00981FDB">
          <w:pgSz w:w="16834" w:h="11909" w:orient="landscape"/>
          <w:pgMar w:top="1560" w:right="1134" w:bottom="1418" w:left="1418" w:header="0" w:footer="3" w:gutter="0"/>
          <w:cols w:space="720"/>
          <w:noEndnote/>
          <w:docGrid w:linePitch="381"/>
        </w:sectPr>
      </w:pPr>
    </w:p>
    <w:p w14:paraId="7FD9326B" w14:textId="77777777" w:rsidR="00706AF2" w:rsidRPr="00EB531D" w:rsidRDefault="00706AF2" w:rsidP="00706AF2">
      <w:pPr>
        <w:spacing w:before="120" w:after="120" w:line="240" w:lineRule="auto"/>
        <w:jc w:val="center"/>
        <w:rPr>
          <w:b/>
          <w:i/>
          <w:sz w:val="26"/>
          <w:szCs w:val="26"/>
          <w:u w:val="single"/>
        </w:rPr>
      </w:pPr>
      <w:r w:rsidRPr="00EB531D">
        <w:rPr>
          <w:b/>
          <w:i/>
          <w:sz w:val="26"/>
          <w:szCs w:val="26"/>
          <w:u w:val="single"/>
        </w:rPr>
        <w:lastRenderedPageBreak/>
        <w:t>ОКС объектов образования и науки:</w:t>
      </w:r>
    </w:p>
    <w:tbl>
      <w:tblPr>
        <w:tblStyle w:val="af"/>
        <w:tblW w:w="5000" w:type="pct"/>
        <w:tblLook w:val="04A0" w:firstRow="1" w:lastRow="0" w:firstColumn="1" w:lastColumn="0" w:noHBand="0" w:noVBand="1"/>
      </w:tblPr>
      <w:tblGrid>
        <w:gridCol w:w="458"/>
        <w:gridCol w:w="782"/>
        <w:gridCol w:w="1702"/>
        <w:gridCol w:w="3972"/>
        <w:gridCol w:w="1140"/>
        <w:gridCol w:w="1209"/>
        <w:gridCol w:w="1154"/>
        <w:gridCol w:w="1413"/>
        <w:gridCol w:w="2668"/>
      </w:tblGrid>
      <w:tr w:rsidR="00706AF2" w:rsidRPr="00EB531D" w14:paraId="6944DA3E" w14:textId="77777777" w:rsidTr="00706AF2">
        <w:tc>
          <w:tcPr>
            <w:tcW w:w="158" w:type="pct"/>
            <w:vAlign w:val="center"/>
          </w:tcPr>
          <w:p w14:paraId="4A703F49" w14:textId="77777777" w:rsidR="00706AF2" w:rsidRPr="00EB531D" w:rsidRDefault="00706AF2" w:rsidP="00706AF2">
            <w:pPr>
              <w:jc w:val="center"/>
              <w:rPr>
                <w:rFonts w:ascii="Times New Roman" w:hAnsi="Times New Roman" w:cs="Times New Roman"/>
                <w:b/>
                <w:sz w:val="24"/>
                <w:szCs w:val="24"/>
              </w:rPr>
            </w:pPr>
            <w:r w:rsidRPr="00EB531D">
              <w:rPr>
                <w:rFonts w:ascii="Times New Roman" w:hAnsi="Times New Roman" w:cs="Times New Roman"/>
                <w:b/>
                <w:sz w:val="24"/>
                <w:szCs w:val="24"/>
              </w:rPr>
              <w:t>№</w:t>
            </w:r>
          </w:p>
        </w:tc>
        <w:tc>
          <w:tcPr>
            <w:tcW w:w="857" w:type="pct"/>
            <w:gridSpan w:val="2"/>
            <w:vAlign w:val="center"/>
          </w:tcPr>
          <w:p w14:paraId="4F38BCA5" w14:textId="77777777" w:rsidR="00706AF2" w:rsidRPr="00EB531D" w:rsidRDefault="00706AF2" w:rsidP="00706AF2">
            <w:pPr>
              <w:jc w:val="center"/>
              <w:rPr>
                <w:rFonts w:ascii="Times New Roman" w:hAnsi="Times New Roman" w:cs="Times New Roman"/>
                <w:b/>
                <w:sz w:val="24"/>
                <w:szCs w:val="24"/>
              </w:rPr>
            </w:pPr>
            <w:r w:rsidRPr="00EB531D">
              <w:rPr>
                <w:rFonts w:ascii="Times New Roman" w:hAnsi="Times New Roman" w:cs="Times New Roman"/>
                <w:b/>
                <w:sz w:val="24"/>
                <w:szCs w:val="24"/>
              </w:rPr>
              <w:t>Наименование населенного пункта</w:t>
            </w:r>
          </w:p>
        </w:tc>
        <w:tc>
          <w:tcPr>
            <w:tcW w:w="1370" w:type="pct"/>
            <w:vAlign w:val="center"/>
          </w:tcPr>
          <w:p w14:paraId="4EA9D9B6" w14:textId="77777777" w:rsidR="00706AF2" w:rsidRPr="00EB531D" w:rsidRDefault="00706AF2" w:rsidP="00706AF2">
            <w:pPr>
              <w:jc w:val="center"/>
              <w:rPr>
                <w:rFonts w:ascii="Times New Roman" w:hAnsi="Times New Roman" w:cs="Times New Roman"/>
                <w:b/>
                <w:sz w:val="24"/>
                <w:szCs w:val="24"/>
              </w:rPr>
            </w:pPr>
            <w:r w:rsidRPr="00EB531D">
              <w:rPr>
                <w:rFonts w:ascii="Times New Roman" w:hAnsi="Times New Roman" w:cs="Times New Roman"/>
                <w:b/>
                <w:sz w:val="24"/>
                <w:szCs w:val="24"/>
              </w:rPr>
              <w:t>Планируемый объект</w:t>
            </w:r>
          </w:p>
        </w:tc>
        <w:tc>
          <w:tcPr>
            <w:tcW w:w="393" w:type="pct"/>
          </w:tcPr>
          <w:p w14:paraId="6511F7CD" w14:textId="77777777" w:rsidR="00706AF2" w:rsidRPr="00EB531D" w:rsidRDefault="00706AF2" w:rsidP="00706AF2">
            <w:pPr>
              <w:jc w:val="center"/>
              <w:rPr>
                <w:b/>
                <w:sz w:val="24"/>
                <w:szCs w:val="24"/>
              </w:rPr>
            </w:pPr>
          </w:p>
        </w:tc>
        <w:tc>
          <w:tcPr>
            <w:tcW w:w="417" w:type="pct"/>
            <w:vAlign w:val="center"/>
          </w:tcPr>
          <w:p w14:paraId="7D5C67C2" w14:textId="77777777" w:rsidR="00706AF2" w:rsidRPr="00EB531D" w:rsidRDefault="00706AF2" w:rsidP="00706AF2">
            <w:pPr>
              <w:jc w:val="center"/>
              <w:rPr>
                <w:rFonts w:ascii="Times New Roman" w:hAnsi="Times New Roman" w:cs="Times New Roman"/>
                <w:b/>
                <w:sz w:val="24"/>
                <w:szCs w:val="24"/>
              </w:rPr>
            </w:pPr>
            <w:r w:rsidRPr="00EB531D">
              <w:rPr>
                <w:rFonts w:ascii="Times New Roman" w:hAnsi="Times New Roman" w:cs="Times New Roman"/>
                <w:b/>
                <w:sz w:val="24"/>
                <w:szCs w:val="24"/>
              </w:rPr>
              <w:t>Кол-во</w:t>
            </w:r>
          </w:p>
          <w:p w14:paraId="5D057A15" w14:textId="77777777" w:rsidR="00706AF2" w:rsidRPr="00EB531D" w:rsidRDefault="00706AF2" w:rsidP="00706AF2">
            <w:pPr>
              <w:jc w:val="center"/>
              <w:rPr>
                <w:rFonts w:ascii="Times New Roman" w:hAnsi="Times New Roman" w:cs="Times New Roman"/>
                <w:b/>
                <w:sz w:val="24"/>
                <w:szCs w:val="24"/>
              </w:rPr>
            </w:pPr>
            <w:r w:rsidRPr="00EB531D">
              <w:rPr>
                <w:rFonts w:ascii="Times New Roman" w:hAnsi="Times New Roman" w:cs="Times New Roman"/>
                <w:b/>
                <w:sz w:val="24"/>
                <w:szCs w:val="24"/>
              </w:rPr>
              <w:t>объектов</w:t>
            </w:r>
          </w:p>
        </w:tc>
        <w:tc>
          <w:tcPr>
            <w:tcW w:w="398" w:type="pct"/>
          </w:tcPr>
          <w:p w14:paraId="3629542B" w14:textId="77777777" w:rsidR="00706AF2" w:rsidRPr="00EB531D" w:rsidRDefault="00706AF2" w:rsidP="00706AF2">
            <w:pPr>
              <w:spacing w:before="120"/>
              <w:jc w:val="center"/>
              <w:rPr>
                <w:rFonts w:ascii="Times New Roman" w:hAnsi="Times New Roman" w:cs="Times New Roman"/>
                <w:b/>
                <w:sz w:val="24"/>
                <w:szCs w:val="24"/>
              </w:rPr>
            </w:pPr>
            <w:r w:rsidRPr="00EB531D">
              <w:rPr>
                <w:rFonts w:ascii="Times New Roman" w:hAnsi="Times New Roman" w:cs="Times New Roman"/>
                <w:b/>
                <w:sz w:val="24"/>
                <w:szCs w:val="24"/>
                <w:lang w:val="en-US"/>
              </w:rPr>
              <w:t xml:space="preserve">I - </w:t>
            </w:r>
            <w:r w:rsidRPr="00EB531D">
              <w:rPr>
                <w:rFonts w:ascii="Times New Roman" w:hAnsi="Times New Roman" w:cs="Times New Roman"/>
                <w:b/>
                <w:sz w:val="24"/>
                <w:szCs w:val="24"/>
              </w:rPr>
              <w:t>очередь</w:t>
            </w:r>
          </w:p>
        </w:tc>
        <w:tc>
          <w:tcPr>
            <w:tcW w:w="487" w:type="pct"/>
          </w:tcPr>
          <w:p w14:paraId="6A8EB59C" w14:textId="77777777" w:rsidR="00706AF2" w:rsidRPr="00EB531D" w:rsidRDefault="00706AF2" w:rsidP="00706AF2">
            <w:pPr>
              <w:spacing w:before="120"/>
              <w:jc w:val="center"/>
              <w:rPr>
                <w:rFonts w:ascii="Times New Roman" w:hAnsi="Times New Roman" w:cs="Times New Roman"/>
                <w:b/>
                <w:sz w:val="24"/>
                <w:szCs w:val="24"/>
              </w:rPr>
            </w:pPr>
            <w:r w:rsidRPr="00EB531D">
              <w:rPr>
                <w:rFonts w:ascii="Times New Roman" w:hAnsi="Times New Roman" w:cs="Times New Roman"/>
                <w:b/>
                <w:sz w:val="24"/>
                <w:szCs w:val="24"/>
              </w:rPr>
              <w:t>Расчетный срок</w:t>
            </w:r>
          </w:p>
        </w:tc>
        <w:tc>
          <w:tcPr>
            <w:tcW w:w="920" w:type="pct"/>
            <w:vAlign w:val="center"/>
          </w:tcPr>
          <w:p w14:paraId="7FDA0027" w14:textId="77777777" w:rsidR="00706AF2" w:rsidRPr="00EB531D" w:rsidRDefault="00706AF2" w:rsidP="00706AF2">
            <w:pPr>
              <w:jc w:val="center"/>
              <w:rPr>
                <w:rFonts w:ascii="Times New Roman" w:hAnsi="Times New Roman" w:cs="Times New Roman"/>
                <w:b/>
                <w:sz w:val="24"/>
                <w:szCs w:val="24"/>
              </w:rPr>
            </w:pPr>
            <w:r w:rsidRPr="00EB531D">
              <w:rPr>
                <w:rFonts w:ascii="Times New Roman" w:hAnsi="Times New Roman" w:cs="Times New Roman"/>
                <w:b/>
                <w:sz w:val="24"/>
                <w:szCs w:val="24"/>
              </w:rPr>
              <w:t>Функциональная зона</w:t>
            </w:r>
          </w:p>
        </w:tc>
      </w:tr>
      <w:tr w:rsidR="00706AF2" w:rsidRPr="00EB531D" w14:paraId="4A508286" w14:textId="77777777" w:rsidTr="00706AF2">
        <w:tc>
          <w:tcPr>
            <w:tcW w:w="428" w:type="pct"/>
            <w:gridSpan w:val="2"/>
          </w:tcPr>
          <w:p w14:paraId="117562F4" w14:textId="77777777" w:rsidR="00706AF2" w:rsidRPr="00EB531D" w:rsidRDefault="00706AF2" w:rsidP="00706AF2">
            <w:pPr>
              <w:jc w:val="center"/>
              <w:rPr>
                <w:sz w:val="24"/>
                <w:szCs w:val="24"/>
              </w:rPr>
            </w:pPr>
          </w:p>
        </w:tc>
        <w:tc>
          <w:tcPr>
            <w:tcW w:w="4572" w:type="pct"/>
            <w:gridSpan w:val="7"/>
            <w:vAlign w:val="center"/>
          </w:tcPr>
          <w:p w14:paraId="5F61E9BB" w14:textId="77777777" w:rsidR="00706AF2" w:rsidRPr="00EB531D" w:rsidRDefault="00706AF2" w:rsidP="00706AF2">
            <w:pPr>
              <w:jc w:val="center"/>
              <w:rPr>
                <w:rFonts w:ascii="Times New Roman" w:hAnsi="Times New Roman" w:cs="Times New Roman"/>
                <w:sz w:val="24"/>
                <w:szCs w:val="24"/>
              </w:rPr>
            </w:pPr>
            <w:r w:rsidRPr="00EB531D">
              <w:rPr>
                <w:rFonts w:ascii="Times New Roman" w:hAnsi="Times New Roman" w:cs="Times New Roman"/>
                <w:sz w:val="24"/>
                <w:szCs w:val="24"/>
              </w:rPr>
              <w:t>Местного значения</w:t>
            </w:r>
          </w:p>
        </w:tc>
      </w:tr>
      <w:tr w:rsidR="00706AF2" w:rsidRPr="00B10D64" w14:paraId="0D3D43DE" w14:textId="77777777" w:rsidTr="00706AF2">
        <w:tc>
          <w:tcPr>
            <w:tcW w:w="158" w:type="pct"/>
            <w:vAlign w:val="center"/>
          </w:tcPr>
          <w:p w14:paraId="0DAC357C" w14:textId="77777777" w:rsidR="00706AF2" w:rsidRPr="00EB531D" w:rsidRDefault="00706AF2" w:rsidP="00706AF2">
            <w:pPr>
              <w:jc w:val="center"/>
              <w:rPr>
                <w:rFonts w:ascii="Times New Roman" w:hAnsi="Times New Roman" w:cs="Times New Roman"/>
                <w:sz w:val="24"/>
                <w:szCs w:val="24"/>
              </w:rPr>
            </w:pPr>
            <w:r w:rsidRPr="00EB531D">
              <w:rPr>
                <w:rFonts w:ascii="Times New Roman" w:hAnsi="Times New Roman" w:cs="Times New Roman"/>
                <w:sz w:val="24"/>
                <w:szCs w:val="24"/>
              </w:rPr>
              <w:t>1</w:t>
            </w:r>
          </w:p>
        </w:tc>
        <w:tc>
          <w:tcPr>
            <w:tcW w:w="857" w:type="pct"/>
            <w:gridSpan w:val="2"/>
            <w:vAlign w:val="center"/>
          </w:tcPr>
          <w:p w14:paraId="228C919E" w14:textId="77777777" w:rsidR="00EB531D" w:rsidRPr="00EB531D" w:rsidRDefault="00EB531D" w:rsidP="00EB531D">
            <w:pPr>
              <w:pStyle w:val="2f1"/>
              <w:shd w:val="clear" w:color="auto" w:fill="auto"/>
              <w:spacing w:after="0" w:line="240" w:lineRule="auto"/>
              <w:ind w:left="140" w:hanging="333"/>
              <w:jc w:val="center"/>
              <w:rPr>
                <w:rFonts w:ascii="Times New Roman" w:hAnsi="Times New Roman" w:cs="Times New Roman"/>
                <w:sz w:val="24"/>
                <w:szCs w:val="24"/>
              </w:rPr>
            </w:pPr>
            <w:r w:rsidRPr="00EB531D">
              <w:rPr>
                <w:rFonts w:ascii="Times New Roman" w:hAnsi="Times New Roman" w:cs="Times New Roman"/>
                <w:sz w:val="24"/>
                <w:szCs w:val="24"/>
              </w:rPr>
              <w:t>п. Катайга</w:t>
            </w:r>
          </w:p>
          <w:p w14:paraId="05BB1D63" w14:textId="77777777" w:rsidR="00706AF2" w:rsidRPr="00EB531D" w:rsidRDefault="00706AF2" w:rsidP="00706AF2">
            <w:pPr>
              <w:pStyle w:val="2f1"/>
              <w:shd w:val="clear" w:color="auto" w:fill="auto"/>
              <w:spacing w:after="0" w:line="240" w:lineRule="auto"/>
              <w:ind w:left="140" w:hanging="333"/>
              <w:jc w:val="center"/>
              <w:rPr>
                <w:rFonts w:ascii="Times New Roman" w:hAnsi="Times New Roman" w:cs="Times New Roman"/>
                <w:sz w:val="24"/>
                <w:szCs w:val="24"/>
              </w:rPr>
            </w:pPr>
          </w:p>
        </w:tc>
        <w:tc>
          <w:tcPr>
            <w:tcW w:w="1370" w:type="pct"/>
            <w:vAlign w:val="center"/>
          </w:tcPr>
          <w:p w14:paraId="76632146" w14:textId="77777777" w:rsidR="00706AF2" w:rsidRPr="00EB531D" w:rsidRDefault="00EB531D" w:rsidP="00706AF2">
            <w:pPr>
              <w:jc w:val="center"/>
              <w:rPr>
                <w:rFonts w:ascii="Times New Roman" w:hAnsi="Times New Roman" w:cs="Times New Roman"/>
                <w:sz w:val="24"/>
                <w:szCs w:val="24"/>
              </w:rPr>
            </w:pPr>
            <w:r w:rsidRPr="00EB531D">
              <w:rPr>
                <w:rFonts w:ascii="Times New Roman" w:hAnsi="Times New Roman" w:cs="Times New Roman"/>
                <w:sz w:val="24"/>
                <w:szCs w:val="24"/>
              </w:rPr>
              <w:t>Детский сад на 66 мест</w:t>
            </w:r>
            <w:r w:rsidR="00706AF2" w:rsidRPr="00EB531D">
              <w:rPr>
                <w:rFonts w:ascii="Times New Roman" w:hAnsi="Times New Roman" w:cs="Times New Roman"/>
                <w:sz w:val="24"/>
                <w:szCs w:val="24"/>
              </w:rPr>
              <w:t>- планируемый</w:t>
            </w:r>
          </w:p>
        </w:tc>
        <w:tc>
          <w:tcPr>
            <w:tcW w:w="393" w:type="pct"/>
          </w:tcPr>
          <w:p w14:paraId="5400711D" w14:textId="77777777" w:rsidR="00706AF2" w:rsidRPr="00EB531D" w:rsidRDefault="00706AF2" w:rsidP="00706AF2">
            <w:pPr>
              <w:jc w:val="center"/>
              <w:rPr>
                <w:sz w:val="24"/>
                <w:szCs w:val="24"/>
              </w:rPr>
            </w:pPr>
          </w:p>
        </w:tc>
        <w:tc>
          <w:tcPr>
            <w:tcW w:w="417" w:type="pct"/>
            <w:vAlign w:val="center"/>
          </w:tcPr>
          <w:p w14:paraId="30005AF3" w14:textId="77777777" w:rsidR="00706AF2" w:rsidRPr="00EB531D" w:rsidRDefault="00706AF2" w:rsidP="00706AF2">
            <w:pPr>
              <w:jc w:val="center"/>
              <w:rPr>
                <w:rFonts w:ascii="Times New Roman" w:hAnsi="Times New Roman" w:cs="Times New Roman"/>
                <w:sz w:val="24"/>
                <w:szCs w:val="24"/>
              </w:rPr>
            </w:pPr>
            <w:r w:rsidRPr="00EB531D">
              <w:rPr>
                <w:rFonts w:ascii="Times New Roman" w:hAnsi="Times New Roman" w:cs="Times New Roman"/>
                <w:sz w:val="24"/>
                <w:szCs w:val="24"/>
              </w:rPr>
              <w:t>1</w:t>
            </w:r>
          </w:p>
        </w:tc>
        <w:tc>
          <w:tcPr>
            <w:tcW w:w="398" w:type="pct"/>
            <w:vAlign w:val="center"/>
          </w:tcPr>
          <w:p w14:paraId="18ADE7F5" w14:textId="77777777" w:rsidR="00706AF2" w:rsidRPr="00EB531D" w:rsidRDefault="0028002F" w:rsidP="00706AF2">
            <w:pPr>
              <w:jc w:val="center"/>
              <w:rPr>
                <w:rFonts w:ascii="Times New Roman" w:hAnsi="Times New Roman" w:cs="Times New Roman"/>
                <w:sz w:val="24"/>
                <w:szCs w:val="24"/>
              </w:rPr>
            </w:pPr>
            <w:r w:rsidRPr="00EB531D">
              <w:rPr>
                <w:rFonts w:ascii="Times New Roman" w:hAnsi="Times New Roman" w:cs="Times New Roman"/>
                <w:sz w:val="24"/>
                <w:szCs w:val="24"/>
              </w:rPr>
              <w:t>1</w:t>
            </w:r>
          </w:p>
        </w:tc>
        <w:tc>
          <w:tcPr>
            <w:tcW w:w="487" w:type="pct"/>
            <w:vAlign w:val="center"/>
          </w:tcPr>
          <w:p w14:paraId="62A86703" w14:textId="77777777" w:rsidR="00706AF2" w:rsidRPr="00EB531D" w:rsidRDefault="00706AF2" w:rsidP="00706AF2">
            <w:pPr>
              <w:jc w:val="center"/>
              <w:rPr>
                <w:rFonts w:ascii="Times New Roman" w:hAnsi="Times New Roman" w:cs="Times New Roman"/>
                <w:sz w:val="24"/>
                <w:szCs w:val="24"/>
              </w:rPr>
            </w:pPr>
          </w:p>
        </w:tc>
        <w:tc>
          <w:tcPr>
            <w:tcW w:w="920" w:type="pct"/>
            <w:vAlign w:val="center"/>
          </w:tcPr>
          <w:p w14:paraId="7184C317" w14:textId="77777777" w:rsidR="00706AF2" w:rsidRPr="00EB531D" w:rsidRDefault="0028002F" w:rsidP="00706AF2">
            <w:pPr>
              <w:jc w:val="center"/>
              <w:rPr>
                <w:rFonts w:ascii="Times New Roman" w:hAnsi="Times New Roman" w:cs="Times New Roman"/>
                <w:sz w:val="24"/>
                <w:szCs w:val="24"/>
              </w:rPr>
            </w:pPr>
            <w:r w:rsidRPr="00EB531D">
              <w:rPr>
                <w:rFonts w:ascii="Times New Roman" w:hAnsi="Times New Roman" w:cs="Times New Roman"/>
                <w:sz w:val="24"/>
                <w:szCs w:val="24"/>
              </w:rPr>
              <w:t>Общественно-деловые зоны</w:t>
            </w:r>
          </w:p>
        </w:tc>
      </w:tr>
    </w:tbl>
    <w:p w14:paraId="02614E87" w14:textId="77777777" w:rsidR="00D0463A" w:rsidRPr="00C026CC" w:rsidRDefault="00D0463A" w:rsidP="00D0463A">
      <w:pPr>
        <w:spacing w:before="120" w:after="120" w:line="240" w:lineRule="auto"/>
        <w:jc w:val="center"/>
        <w:rPr>
          <w:b/>
          <w:i/>
          <w:sz w:val="26"/>
          <w:szCs w:val="26"/>
          <w:u w:val="single"/>
        </w:rPr>
      </w:pPr>
      <w:r w:rsidRPr="00C026CC">
        <w:rPr>
          <w:b/>
          <w:i/>
          <w:sz w:val="26"/>
          <w:szCs w:val="26"/>
          <w:u w:val="single"/>
        </w:rPr>
        <w:t>ОКС физической культуры и массового спорта:</w:t>
      </w:r>
    </w:p>
    <w:tbl>
      <w:tblPr>
        <w:tblStyle w:val="af"/>
        <w:tblW w:w="5000" w:type="pct"/>
        <w:tblLook w:val="04A0" w:firstRow="1" w:lastRow="0" w:firstColumn="1" w:lastColumn="0" w:noHBand="0" w:noVBand="1"/>
      </w:tblPr>
      <w:tblGrid>
        <w:gridCol w:w="458"/>
        <w:gridCol w:w="782"/>
        <w:gridCol w:w="1702"/>
        <w:gridCol w:w="3972"/>
        <w:gridCol w:w="1140"/>
        <w:gridCol w:w="1209"/>
        <w:gridCol w:w="1154"/>
        <w:gridCol w:w="1413"/>
        <w:gridCol w:w="2668"/>
      </w:tblGrid>
      <w:tr w:rsidR="00D0463A" w:rsidRPr="00C026CC" w14:paraId="607A8DAC" w14:textId="77777777" w:rsidTr="00A36269">
        <w:tc>
          <w:tcPr>
            <w:tcW w:w="158" w:type="pct"/>
            <w:vAlign w:val="center"/>
          </w:tcPr>
          <w:p w14:paraId="6A0E5154" w14:textId="77777777" w:rsidR="00D0463A" w:rsidRPr="00C026CC" w:rsidRDefault="00D0463A" w:rsidP="00A36269">
            <w:pPr>
              <w:jc w:val="center"/>
              <w:rPr>
                <w:rFonts w:ascii="Times New Roman" w:hAnsi="Times New Roman" w:cs="Times New Roman"/>
                <w:b/>
                <w:sz w:val="24"/>
                <w:szCs w:val="24"/>
              </w:rPr>
            </w:pPr>
            <w:r w:rsidRPr="00C026CC">
              <w:rPr>
                <w:rFonts w:ascii="Times New Roman" w:hAnsi="Times New Roman" w:cs="Times New Roman"/>
                <w:b/>
                <w:sz w:val="24"/>
                <w:szCs w:val="24"/>
              </w:rPr>
              <w:t>№</w:t>
            </w:r>
          </w:p>
        </w:tc>
        <w:tc>
          <w:tcPr>
            <w:tcW w:w="857" w:type="pct"/>
            <w:gridSpan w:val="2"/>
            <w:vAlign w:val="center"/>
          </w:tcPr>
          <w:p w14:paraId="4252FDE0" w14:textId="77777777" w:rsidR="00D0463A" w:rsidRPr="00C026CC" w:rsidRDefault="00D0463A" w:rsidP="00A36269">
            <w:pPr>
              <w:jc w:val="center"/>
              <w:rPr>
                <w:rFonts w:ascii="Times New Roman" w:hAnsi="Times New Roman" w:cs="Times New Roman"/>
                <w:b/>
                <w:sz w:val="24"/>
                <w:szCs w:val="24"/>
              </w:rPr>
            </w:pPr>
            <w:r w:rsidRPr="00C026CC">
              <w:rPr>
                <w:rFonts w:ascii="Times New Roman" w:hAnsi="Times New Roman" w:cs="Times New Roman"/>
                <w:b/>
                <w:sz w:val="24"/>
                <w:szCs w:val="24"/>
              </w:rPr>
              <w:t>Наименование населенного пункта</w:t>
            </w:r>
          </w:p>
        </w:tc>
        <w:tc>
          <w:tcPr>
            <w:tcW w:w="1370" w:type="pct"/>
            <w:vAlign w:val="center"/>
          </w:tcPr>
          <w:p w14:paraId="04E25C9C" w14:textId="77777777" w:rsidR="00D0463A" w:rsidRPr="00C026CC" w:rsidRDefault="00D0463A" w:rsidP="00A36269">
            <w:pPr>
              <w:jc w:val="center"/>
              <w:rPr>
                <w:rFonts w:ascii="Times New Roman" w:hAnsi="Times New Roman" w:cs="Times New Roman"/>
                <w:b/>
                <w:sz w:val="24"/>
                <w:szCs w:val="24"/>
              </w:rPr>
            </w:pPr>
            <w:r w:rsidRPr="00C026CC">
              <w:rPr>
                <w:rFonts w:ascii="Times New Roman" w:hAnsi="Times New Roman" w:cs="Times New Roman"/>
                <w:b/>
                <w:sz w:val="24"/>
                <w:szCs w:val="24"/>
              </w:rPr>
              <w:t>Планируемый объект</w:t>
            </w:r>
          </w:p>
        </w:tc>
        <w:tc>
          <w:tcPr>
            <w:tcW w:w="393" w:type="pct"/>
          </w:tcPr>
          <w:p w14:paraId="7B07852A" w14:textId="77777777" w:rsidR="00D0463A" w:rsidRPr="00C026CC" w:rsidRDefault="00D0463A" w:rsidP="00A36269">
            <w:pPr>
              <w:jc w:val="center"/>
              <w:rPr>
                <w:b/>
                <w:sz w:val="24"/>
                <w:szCs w:val="24"/>
              </w:rPr>
            </w:pPr>
          </w:p>
        </w:tc>
        <w:tc>
          <w:tcPr>
            <w:tcW w:w="417" w:type="pct"/>
            <w:vAlign w:val="center"/>
          </w:tcPr>
          <w:p w14:paraId="6A8C9ACF" w14:textId="77777777" w:rsidR="00D0463A" w:rsidRPr="00C026CC" w:rsidRDefault="00D0463A" w:rsidP="00A36269">
            <w:pPr>
              <w:jc w:val="center"/>
              <w:rPr>
                <w:rFonts w:ascii="Times New Roman" w:hAnsi="Times New Roman" w:cs="Times New Roman"/>
                <w:b/>
                <w:sz w:val="24"/>
                <w:szCs w:val="24"/>
              </w:rPr>
            </w:pPr>
            <w:r w:rsidRPr="00C026CC">
              <w:rPr>
                <w:rFonts w:ascii="Times New Roman" w:hAnsi="Times New Roman" w:cs="Times New Roman"/>
                <w:b/>
                <w:sz w:val="24"/>
                <w:szCs w:val="24"/>
              </w:rPr>
              <w:t>Кол-во</w:t>
            </w:r>
          </w:p>
          <w:p w14:paraId="2F1BEF76" w14:textId="77777777" w:rsidR="00D0463A" w:rsidRPr="00C026CC" w:rsidRDefault="00D0463A" w:rsidP="00A36269">
            <w:pPr>
              <w:jc w:val="center"/>
              <w:rPr>
                <w:rFonts w:ascii="Times New Roman" w:hAnsi="Times New Roman" w:cs="Times New Roman"/>
                <w:b/>
                <w:sz w:val="24"/>
                <w:szCs w:val="24"/>
              </w:rPr>
            </w:pPr>
            <w:r w:rsidRPr="00C026CC">
              <w:rPr>
                <w:rFonts w:ascii="Times New Roman" w:hAnsi="Times New Roman" w:cs="Times New Roman"/>
                <w:b/>
                <w:sz w:val="24"/>
                <w:szCs w:val="24"/>
              </w:rPr>
              <w:t>объектов</w:t>
            </w:r>
          </w:p>
        </w:tc>
        <w:tc>
          <w:tcPr>
            <w:tcW w:w="398" w:type="pct"/>
          </w:tcPr>
          <w:p w14:paraId="5DBE49CC" w14:textId="77777777" w:rsidR="00D0463A" w:rsidRPr="00C026CC" w:rsidRDefault="00D0463A" w:rsidP="00A36269">
            <w:pPr>
              <w:spacing w:before="120"/>
              <w:jc w:val="center"/>
              <w:rPr>
                <w:rFonts w:ascii="Times New Roman" w:hAnsi="Times New Roman" w:cs="Times New Roman"/>
                <w:b/>
                <w:sz w:val="24"/>
                <w:szCs w:val="24"/>
              </w:rPr>
            </w:pPr>
            <w:r w:rsidRPr="00C026CC">
              <w:rPr>
                <w:rFonts w:ascii="Times New Roman" w:hAnsi="Times New Roman" w:cs="Times New Roman"/>
                <w:b/>
                <w:sz w:val="24"/>
                <w:szCs w:val="24"/>
                <w:lang w:val="en-US"/>
              </w:rPr>
              <w:t xml:space="preserve">I - </w:t>
            </w:r>
            <w:r w:rsidRPr="00C026CC">
              <w:rPr>
                <w:rFonts w:ascii="Times New Roman" w:hAnsi="Times New Roman" w:cs="Times New Roman"/>
                <w:b/>
                <w:sz w:val="24"/>
                <w:szCs w:val="24"/>
              </w:rPr>
              <w:t>очередь</w:t>
            </w:r>
          </w:p>
        </w:tc>
        <w:tc>
          <w:tcPr>
            <w:tcW w:w="487" w:type="pct"/>
          </w:tcPr>
          <w:p w14:paraId="6821FF55" w14:textId="77777777" w:rsidR="00D0463A" w:rsidRPr="00C026CC" w:rsidRDefault="00D0463A" w:rsidP="00A36269">
            <w:pPr>
              <w:spacing w:before="120"/>
              <w:jc w:val="center"/>
              <w:rPr>
                <w:rFonts w:ascii="Times New Roman" w:hAnsi="Times New Roman" w:cs="Times New Roman"/>
                <w:b/>
                <w:sz w:val="24"/>
                <w:szCs w:val="24"/>
              </w:rPr>
            </w:pPr>
            <w:r w:rsidRPr="00C026CC">
              <w:rPr>
                <w:rFonts w:ascii="Times New Roman" w:hAnsi="Times New Roman" w:cs="Times New Roman"/>
                <w:b/>
                <w:sz w:val="24"/>
                <w:szCs w:val="24"/>
              </w:rPr>
              <w:t>Расчетный срок</w:t>
            </w:r>
          </w:p>
        </w:tc>
        <w:tc>
          <w:tcPr>
            <w:tcW w:w="920" w:type="pct"/>
            <w:vAlign w:val="center"/>
          </w:tcPr>
          <w:p w14:paraId="7B4D531E" w14:textId="77777777" w:rsidR="00D0463A" w:rsidRPr="00C026CC" w:rsidRDefault="00D0463A" w:rsidP="00A36269">
            <w:pPr>
              <w:jc w:val="center"/>
              <w:rPr>
                <w:rFonts w:ascii="Times New Roman" w:hAnsi="Times New Roman" w:cs="Times New Roman"/>
                <w:b/>
                <w:sz w:val="24"/>
                <w:szCs w:val="24"/>
              </w:rPr>
            </w:pPr>
            <w:r w:rsidRPr="00C026CC">
              <w:rPr>
                <w:rFonts w:ascii="Times New Roman" w:hAnsi="Times New Roman" w:cs="Times New Roman"/>
                <w:b/>
                <w:sz w:val="24"/>
                <w:szCs w:val="24"/>
              </w:rPr>
              <w:t>Функциональная зона</w:t>
            </w:r>
          </w:p>
        </w:tc>
      </w:tr>
      <w:tr w:rsidR="00D0463A" w:rsidRPr="00C026CC" w14:paraId="64DD11E5" w14:textId="77777777" w:rsidTr="00A36269">
        <w:tc>
          <w:tcPr>
            <w:tcW w:w="428" w:type="pct"/>
            <w:gridSpan w:val="2"/>
          </w:tcPr>
          <w:p w14:paraId="5899EF5A" w14:textId="77777777" w:rsidR="00D0463A" w:rsidRPr="00C026CC" w:rsidRDefault="00D0463A" w:rsidP="00A36269">
            <w:pPr>
              <w:jc w:val="center"/>
              <w:rPr>
                <w:sz w:val="24"/>
                <w:szCs w:val="24"/>
              </w:rPr>
            </w:pPr>
          </w:p>
        </w:tc>
        <w:tc>
          <w:tcPr>
            <w:tcW w:w="4572" w:type="pct"/>
            <w:gridSpan w:val="7"/>
            <w:vAlign w:val="center"/>
          </w:tcPr>
          <w:p w14:paraId="248030CE" w14:textId="77777777" w:rsidR="00D0463A" w:rsidRPr="00C026CC" w:rsidRDefault="00D0463A" w:rsidP="00A36269">
            <w:pPr>
              <w:jc w:val="center"/>
              <w:rPr>
                <w:rFonts w:ascii="Times New Roman" w:hAnsi="Times New Roman" w:cs="Times New Roman"/>
                <w:sz w:val="24"/>
                <w:szCs w:val="24"/>
              </w:rPr>
            </w:pPr>
            <w:r w:rsidRPr="00C026CC">
              <w:rPr>
                <w:rFonts w:ascii="Times New Roman" w:hAnsi="Times New Roman" w:cs="Times New Roman"/>
                <w:sz w:val="24"/>
                <w:szCs w:val="24"/>
              </w:rPr>
              <w:t>Местного значения</w:t>
            </w:r>
          </w:p>
        </w:tc>
      </w:tr>
      <w:tr w:rsidR="00D0463A" w:rsidRPr="00C026CC" w14:paraId="6DB37EED" w14:textId="77777777" w:rsidTr="00A36269">
        <w:tc>
          <w:tcPr>
            <w:tcW w:w="158" w:type="pct"/>
            <w:vAlign w:val="center"/>
          </w:tcPr>
          <w:p w14:paraId="10046DD6" w14:textId="77777777" w:rsidR="00D0463A" w:rsidRPr="00C026CC" w:rsidRDefault="00D0463A" w:rsidP="00A36269">
            <w:pPr>
              <w:jc w:val="center"/>
              <w:rPr>
                <w:rFonts w:ascii="Times New Roman" w:hAnsi="Times New Roman" w:cs="Times New Roman"/>
                <w:sz w:val="24"/>
                <w:szCs w:val="24"/>
              </w:rPr>
            </w:pPr>
            <w:r w:rsidRPr="00C026CC">
              <w:rPr>
                <w:rFonts w:ascii="Times New Roman" w:hAnsi="Times New Roman" w:cs="Times New Roman"/>
                <w:sz w:val="24"/>
                <w:szCs w:val="24"/>
              </w:rPr>
              <w:t>1</w:t>
            </w:r>
          </w:p>
        </w:tc>
        <w:tc>
          <w:tcPr>
            <w:tcW w:w="857" w:type="pct"/>
            <w:gridSpan w:val="2"/>
            <w:vAlign w:val="center"/>
          </w:tcPr>
          <w:p w14:paraId="14F676F2" w14:textId="77777777" w:rsidR="004C1B9F" w:rsidRPr="00C026CC" w:rsidRDefault="004C1B9F" w:rsidP="004C1B9F">
            <w:pPr>
              <w:pStyle w:val="2f1"/>
              <w:shd w:val="clear" w:color="auto" w:fill="auto"/>
              <w:spacing w:after="0" w:line="240" w:lineRule="auto"/>
              <w:ind w:left="140" w:hanging="333"/>
              <w:jc w:val="center"/>
              <w:rPr>
                <w:rFonts w:ascii="Times New Roman" w:hAnsi="Times New Roman" w:cs="Times New Roman"/>
                <w:sz w:val="24"/>
                <w:szCs w:val="24"/>
              </w:rPr>
            </w:pPr>
            <w:r w:rsidRPr="00C026CC">
              <w:rPr>
                <w:rFonts w:ascii="Times New Roman" w:hAnsi="Times New Roman" w:cs="Times New Roman"/>
                <w:sz w:val="24"/>
                <w:szCs w:val="24"/>
              </w:rPr>
              <w:t xml:space="preserve">п. </w:t>
            </w:r>
            <w:r w:rsidR="00C026CC" w:rsidRPr="00C026CC">
              <w:rPr>
                <w:rFonts w:ascii="Times New Roman" w:hAnsi="Times New Roman" w:cs="Times New Roman"/>
                <w:sz w:val="24"/>
                <w:szCs w:val="24"/>
              </w:rPr>
              <w:t>Катайга</w:t>
            </w:r>
          </w:p>
          <w:p w14:paraId="4E3DF156" w14:textId="77777777" w:rsidR="00D0463A" w:rsidRPr="00C026CC" w:rsidRDefault="00D0463A" w:rsidP="00A36269">
            <w:pPr>
              <w:pStyle w:val="2f1"/>
              <w:shd w:val="clear" w:color="auto" w:fill="auto"/>
              <w:spacing w:after="0" w:line="240" w:lineRule="auto"/>
              <w:ind w:left="140" w:hanging="333"/>
              <w:jc w:val="center"/>
              <w:rPr>
                <w:rFonts w:ascii="Times New Roman" w:hAnsi="Times New Roman" w:cs="Times New Roman"/>
                <w:sz w:val="24"/>
                <w:szCs w:val="24"/>
              </w:rPr>
            </w:pPr>
          </w:p>
        </w:tc>
        <w:tc>
          <w:tcPr>
            <w:tcW w:w="1370" w:type="pct"/>
            <w:vAlign w:val="center"/>
          </w:tcPr>
          <w:p w14:paraId="39605EC3" w14:textId="77777777" w:rsidR="00D0463A" w:rsidRPr="00C026CC" w:rsidRDefault="00C026CC" w:rsidP="00A36269">
            <w:pPr>
              <w:jc w:val="center"/>
              <w:rPr>
                <w:rFonts w:ascii="Times New Roman" w:hAnsi="Times New Roman" w:cs="Times New Roman"/>
                <w:sz w:val="24"/>
                <w:szCs w:val="24"/>
              </w:rPr>
            </w:pPr>
            <w:r w:rsidRPr="00C026CC">
              <w:rPr>
                <w:rFonts w:ascii="Times New Roman" w:hAnsi="Times New Roman" w:cs="Times New Roman"/>
                <w:sz w:val="24"/>
                <w:szCs w:val="24"/>
              </w:rPr>
              <w:t>Спортзал, бассейн</w:t>
            </w:r>
            <w:r w:rsidR="008C7055">
              <w:rPr>
                <w:rFonts w:ascii="Times New Roman" w:hAnsi="Times New Roman" w:cs="Times New Roman"/>
                <w:sz w:val="24"/>
                <w:szCs w:val="24"/>
              </w:rPr>
              <w:t xml:space="preserve"> </w:t>
            </w:r>
            <w:r w:rsidR="00D0463A" w:rsidRPr="00C026CC">
              <w:rPr>
                <w:rFonts w:ascii="Times New Roman" w:hAnsi="Times New Roman" w:cs="Times New Roman"/>
                <w:sz w:val="24"/>
                <w:szCs w:val="24"/>
              </w:rPr>
              <w:t>- планируемый</w:t>
            </w:r>
          </w:p>
        </w:tc>
        <w:tc>
          <w:tcPr>
            <w:tcW w:w="393" w:type="pct"/>
          </w:tcPr>
          <w:p w14:paraId="4120359B" w14:textId="77777777" w:rsidR="00D0463A" w:rsidRPr="00C026CC" w:rsidRDefault="00D0463A" w:rsidP="00A36269">
            <w:pPr>
              <w:jc w:val="center"/>
              <w:rPr>
                <w:sz w:val="24"/>
                <w:szCs w:val="24"/>
              </w:rPr>
            </w:pPr>
          </w:p>
        </w:tc>
        <w:tc>
          <w:tcPr>
            <w:tcW w:w="417" w:type="pct"/>
            <w:vAlign w:val="center"/>
          </w:tcPr>
          <w:p w14:paraId="0BB56230" w14:textId="77777777" w:rsidR="00D0463A" w:rsidRPr="00C026CC" w:rsidRDefault="00D0463A" w:rsidP="00A36269">
            <w:pPr>
              <w:jc w:val="center"/>
              <w:rPr>
                <w:rFonts w:ascii="Times New Roman" w:hAnsi="Times New Roman" w:cs="Times New Roman"/>
                <w:sz w:val="24"/>
                <w:szCs w:val="24"/>
              </w:rPr>
            </w:pPr>
            <w:r w:rsidRPr="00C026CC">
              <w:rPr>
                <w:rFonts w:ascii="Times New Roman" w:hAnsi="Times New Roman" w:cs="Times New Roman"/>
                <w:sz w:val="24"/>
                <w:szCs w:val="24"/>
              </w:rPr>
              <w:t>1</w:t>
            </w:r>
          </w:p>
        </w:tc>
        <w:tc>
          <w:tcPr>
            <w:tcW w:w="398" w:type="pct"/>
            <w:vAlign w:val="center"/>
          </w:tcPr>
          <w:p w14:paraId="48848DF9" w14:textId="77777777" w:rsidR="00D0463A" w:rsidRPr="00C026CC" w:rsidRDefault="00D0463A" w:rsidP="00A36269">
            <w:pPr>
              <w:jc w:val="center"/>
              <w:rPr>
                <w:rFonts w:ascii="Times New Roman" w:hAnsi="Times New Roman" w:cs="Times New Roman"/>
                <w:sz w:val="24"/>
                <w:szCs w:val="24"/>
              </w:rPr>
            </w:pPr>
            <w:r w:rsidRPr="00C026CC">
              <w:rPr>
                <w:rFonts w:ascii="Times New Roman" w:hAnsi="Times New Roman" w:cs="Times New Roman"/>
                <w:sz w:val="24"/>
                <w:szCs w:val="24"/>
              </w:rPr>
              <w:t>1</w:t>
            </w:r>
          </w:p>
        </w:tc>
        <w:tc>
          <w:tcPr>
            <w:tcW w:w="487" w:type="pct"/>
            <w:vAlign w:val="center"/>
          </w:tcPr>
          <w:p w14:paraId="20476EB0" w14:textId="77777777" w:rsidR="00D0463A" w:rsidRPr="00C026CC" w:rsidRDefault="00D0463A" w:rsidP="00A36269">
            <w:pPr>
              <w:jc w:val="center"/>
              <w:rPr>
                <w:rFonts w:ascii="Times New Roman" w:hAnsi="Times New Roman" w:cs="Times New Roman"/>
                <w:sz w:val="24"/>
                <w:szCs w:val="24"/>
              </w:rPr>
            </w:pPr>
          </w:p>
        </w:tc>
        <w:tc>
          <w:tcPr>
            <w:tcW w:w="920" w:type="pct"/>
            <w:vAlign w:val="center"/>
          </w:tcPr>
          <w:p w14:paraId="6F6E189F" w14:textId="77777777" w:rsidR="00D0463A" w:rsidRPr="00C026CC" w:rsidRDefault="00D0463A" w:rsidP="00A36269">
            <w:pPr>
              <w:jc w:val="center"/>
              <w:rPr>
                <w:rFonts w:ascii="Times New Roman" w:hAnsi="Times New Roman" w:cs="Times New Roman"/>
                <w:sz w:val="24"/>
                <w:szCs w:val="24"/>
              </w:rPr>
            </w:pPr>
            <w:r w:rsidRPr="00C026CC">
              <w:rPr>
                <w:rFonts w:ascii="Times New Roman" w:hAnsi="Times New Roman" w:cs="Times New Roman"/>
                <w:sz w:val="24"/>
                <w:szCs w:val="24"/>
              </w:rPr>
              <w:t>Общественно-деловые зоны</w:t>
            </w:r>
          </w:p>
        </w:tc>
      </w:tr>
      <w:tr w:rsidR="004C1B9F" w:rsidRPr="00B10D64" w14:paraId="0AF1C42F" w14:textId="77777777" w:rsidTr="00A36269">
        <w:tc>
          <w:tcPr>
            <w:tcW w:w="158" w:type="pct"/>
            <w:vAlign w:val="center"/>
          </w:tcPr>
          <w:p w14:paraId="1A192AFC" w14:textId="77777777" w:rsidR="004C1B9F" w:rsidRPr="00B10D64" w:rsidRDefault="004C1B9F" w:rsidP="00A36269">
            <w:pPr>
              <w:jc w:val="center"/>
              <w:rPr>
                <w:rFonts w:ascii="Times New Roman" w:hAnsi="Times New Roman" w:cs="Times New Roman"/>
                <w:sz w:val="24"/>
                <w:szCs w:val="24"/>
                <w:highlight w:val="yellow"/>
              </w:rPr>
            </w:pPr>
            <w:r w:rsidRPr="00C026CC">
              <w:rPr>
                <w:rFonts w:ascii="Times New Roman" w:hAnsi="Times New Roman" w:cs="Times New Roman"/>
                <w:sz w:val="24"/>
                <w:szCs w:val="24"/>
              </w:rPr>
              <w:t>2</w:t>
            </w:r>
          </w:p>
        </w:tc>
        <w:tc>
          <w:tcPr>
            <w:tcW w:w="857" w:type="pct"/>
            <w:gridSpan w:val="2"/>
            <w:vAlign w:val="center"/>
          </w:tcPr>
          <w:p w14:paraId="5292B3C7" w14:textId="77777777" w:rsidR="00C026CC" w:rsidRPr="00C026CC" w:rsidRDefault="00C026CC" w:rsidP="00C026CC">
            <w:pPr>
              <w:pStyle w:val="2f1"/>
              <w:shd w:val="clear" w:color="auto" w:fill="auto"/>
              <w:spacing w:after="0" w:line="240" w:lineRule="auto"/>
              <w:ind w:left="140" w:hanging="333"/>
              <w:jc w:val="center"/>
              <w:rPr>
                <w:rFonts w:ascii="Times New Roman" w:hAnsi="Times New Roman" w:cs="Times New Roman"/>
                <w:sz w:val="24"/>
                <w:szCs w:val="24"/>
              </w:rPr>
            </w:pPr>
            <w:r w:rsidRPr="00C026CC">
              <w:rPr>
                <w:rFonts w:ascii="Times New Roman" w:hAnsi="Times New Roman" w:cs="Times New Roman"/>
                <w:sz w:val="24"/>
                <w:szCs w:val="24"/>
              </w:rPr>
              <w:t>п. Катайга</w:t>
            </w:r>
          </w:p>
          <w:p w14:paraId="6107B5E7" w14:textId="77777777" w:rsidR="004C1B9F" w:rsidRPr="00B10D64" w:rsidRDefault="004C1B9F" w:rsidP="004C1B9F">
            <w:pPr>
              <w:pStyle w:val="2f1"/>
              <w:shd w:val="clear" w:color="auto" w:fill="auto"/>
              <w:spacing w:after="0" w:line="240" w:lineRule="auto"/>
              <w:ind w:left="140" w:hanging="333"/>
              <w:jc w:val="center"/>
              <w:rPr>
                <w:rFonts w:ascii="Times New Roman" w:hAnsi="Times New Roman" w:cs="Times New Roman"/>
                <w:sz w:val="24"/>
                <w:szCs w:val="24"/>
                <w:highlight w:val="yellow"/>
              </w:rPr>
            </w:pPr>
          </w:p>
        </w:tc>
        <w:tc>
          <w:tcPr>
            <w:tcW w:w="1370" w:type="pct"/>
            <w:vAlign w:val="center"/>
          </w:tcPr>
          <w:p w14:paraId="7FDA4C3C" w14:textId="77777777" w:rsidR="004C1B9F" w:rsidRPr="00B10D64" w:rsidRDefault="00C026CC" w:rsidP="00A36269">
            <w:pPr>
              <w:jc w:val="center"/>
              <w:rPr>
                <w:rFonts w:ascii="Times New Roman" w:hAnsi="Times New Roman" w:cs="Times New Roman"/>
                <w:sz w:val="24"/>
                <w:szCs w:val="24"/>
                <w:highlight w:val="yellow"/>
              </w:rPr>
            </w:pPr>
            <w:r w:rsidRPr="00C026CC">
              <w:rPr>
                <w:rFonts w:ascii="Times New Roman" w:hAnsi="Times New Roman" w:cs="Times New Roman"/>
                <w:sz w:val="24"/>
                <w:szCs w:val="24"/>
              </w:rPr>
              <w:t>Спортплощадка</w:t>
            </w:r>
            <w:r w:rsidR="008C7055">
              <w:rPr>
                <w:rFonts w:ascii="Times New Roman" w:hAnsi="Times New Roman" w:cs="Times New Roman"/>
                <w:sz w:val="24"/>
                <w:szCs w:val="24"/>
              </w:rPr>
              <w:t xml:space="preserve"> </w:t>
            </w:r>
            <w:r w:rsidR="004C1B9F" w:rsidRPr="00C026CC">
              <w:rPr>
                <w:rFonts w:ascii="Times New Roman" w:hAnsi="Times New Roman" w:cs="Times New Roman"/>
                <w:sz w:val="24"/>
                <w:szCs w:val="24"/>
              </w:rPr>
              <w:t>- планируемый</w:t>
            </w:r>
          </w:p>
        </w:tc>
        <w:tc>
          <w:tcPr>
            <w:tcW w:w="393" w:type="pct"/>
          </w:tcPr>
          <w:p w14:paraId="74AB9A85" w14:textId="77777777" w:rsidR="004C1B9F" w:rsidRPr="00B10D64" w:rsidRDefault="004C1B9F" w:rsidP="00A36269">
            <w:pPr>
              <w:jc w:val="center"/>
              <w:rPr>
                <w:sz w:val="24"/>
                <w:szCs w:val="24"/>
                <w:highlight w:val="yellow"/>
              </w:rPr>
            </w:pPr>
          </w:p>
        </w:tc>
        <w:tc>
          <w:tcPr>
            <w:tcW w:w="417" w:type="pct"/>
            <w:vAlign w:val="center"/>
          </w:tcPr>
          <w:p w14:paraId="7653E2EA" w14:textId="77777777" w:rsidR="004C1B9F" w:rsidRPr="00C026CC" w:rsidRDefault="004C1B9F" w:rsidP="00023BF4">
            <w:pPr>
              <w:jc w:val="center"/>
              <w:rPr>
                <w:rFonts w:ascii="Times New Roman" w:hAnsi="Times New Roman" w:cs="Times New Roman"/>
                <w:sz w:val="24"/>
                <w:szCs w:val="24"/>
              </w:rPr>
            </w:pPr>
            <w:r w:rsidRPr="00C026CC">
              <w:rPr>
                <w:rFonts w:ascii="Times New Roman" w:hAnsi="Times New Roman" w:cs="Times New Roman"/>
                <w:sz w:val="24"/>
                <w:szCs w:val="24"/>
              </w:rPr>
              <w:t>1</w:t>
            </w:r>
          </w:p>
        </w:tc>
        <w:tc>
          <w:tcPr>
            <w:tcW w:w="398" w:type="pct"/>
            <w:vAlign w:val="center"/>
          </w:tcPr>
          <w:p w14:paraId="0B351BEE" w14:textId="77777777" w:rsidR="004C1B9F" w:rsidRPr="00C026CC" w:rsidRDefault="004C1B9F" w:rsidP="00023BF4">
            <w:pPr>
              <w:jc w:val="center"/>
              <w:rPr>
                <w:rFonts w:ascii="Times New Roman" w:hAnsi="Times New Roman" w:cs="Times New Roman"/>
                <w:sz w:val="24"/>
                <w:szCs w:val="24"/>
              </w:rPr>
            </w:pPr>
            <w:r w:rsidRPr="00C026CC">
              <w:rPr>
                <w:rFonts w:ascii="Times New Roman" w:hAnsi="Times New Roman" w:cs="Times New Roman"/>
                <w:sz w:val="24"/>
                <w:szCs w:val="24"/>
              </w:rPr>
              <w:t>1</w:t>
            </w:r>
          </w:p>
        </w:tc>
        <w:tc>
          <w:tcPr>
            <w:tcW w:w="487" w:type="pct"/>
            <w:vAlign w:val="center"/>
          </w:tcPr>
          <w:p w14:paraId="0F7D22C0" w14:textId="77777777" w:rsidR="004C1B9F" w:rsidRPr="00C026CC" w:rsidRDefault="004C1B9F" w:rsidP="00023BF4">
            <w:pPr>
              <w:jc w:val="center"/>
              <w:rPr>
                <w:rFonts w:ascii="Times New Roman" w:hAnsi="Times New Roman" w:cs="Times New Roman"/>
                <w:sz w:val="24"/>
                <w:szCs w:val="24"/>
              </w:rPr>
            </w:pPr>
          </w:p>
        </w:tc>
        <w:tc>
          <w:tcPr>
            <w:tcW w:w="920" w:type="pct"/>
            <w:vAlign w:val="center"/>
          </w:tcPr>
          <w:p w14:paraId="4EAAD672" w14:textId="77777777" w:rsidR="004C1B9F" w:rsidRPr="00C026CC" w:rsidRDefault="004C1B9F" w:rsidP="00023BF4">
            <w:pPr>
              <w:jc w:val="center"/>
              <w:rPr>
                <w:rFonts w:ascii="Times New Roman" w:hAnsi="Times New Roman" w:cs="Times New Roman"/>
                <w:sz w:val="24"/>
                <w:szCs w:val="24"/>
              </w:rPr>
            </w:pPr>
            <w:r w:rsidRPr="00C026CC">
              <w:rPr>
                <w:rFonts w:ascii="Times New Roman" w:hAnsi="Times New Roman" w:cs="Times New Roman"/>
                <w:sz w:val="24"/>
                <w:szCs w:val="24"/>
              </w:rPr>
              <w:t>Общественно-деловые зоны</w:t>
            </w:r>
          </w:p>
        </w:tc>
      </w:tr>
    </w:tbl>
    <w:p w14:paraId="780000B5" w14:textId="77777777" w:rsidR="003518C1" w:rsidRPr="008C56CD" w:rsidRDefault="003518C1" w:rsidP="003518C1">
      <w:pPr>
        <w:spacing w:before="120" w:after="120" w:line="240" w:lineRule="auto"/>
        <w:jc w:val="center"/>
        <w:rPr>
          <w:b/>
          <w:i/>
          <w:sz w:val="26"/>
          <w:szCs w:val="26"/>
          <w:u w:val="single"/>
        </w:rPr>
      </w:pPr>
      <w:r w:rsidRPr="008C56CD">
        <w:rPr>
          <w:b/>
          <w:i/>
          <w:sz w:val="26"/>
          <w:szCs w:val="26"/>
          <w:u w:val="single"/>
        </w:rPr>
        <w:t>ОКС культуры и искусства:</w:t>
      </w:r>
    </w:p>
    <w:tbl>
      <w:tblPr>
        <w:tblStyle w:val="af"/>
        <w:tblW w:w="5000" w:type="pct"/>
        <w:tblLook w:val="04A0" w:firstRow="1" w:lastRow="0" w:firstColumn="1" w:lastColumn="0" w:noHBand="0" w:noVBand="1"/>
      </w:tblPr>
      <w:tblGrid>
        <w:gridCol w:w="458"/>
        <w:gridCol w:w="782"/>
        <w:gridCol w:w="1702"/>
        <w:gridCol w:w="3972"/>
        <w:gridCol w:w="1140"/>
        <w:gridCol w:w="1209"/>
        <w:gridCol w:w="1154"/>
        <w:gridCol w:w="1413"/>
        <w:gridCol w:w="2668"/>
      </w:tblGrid>
      <w:tr w:rsidR="003518C1" w:rsidRPr="00B10D64" w14:paraId="5FD739A0" w14:textId="77777777" w:rsidTr="00023BF4">
        <w:tc>
          <w:tcPr>
            <w:tcW w:w="158" w:type="pct"/>
            <w:vAlign w:val="center"/>
          </w:tcPr>
          <w:p w14:paraId="33282474" w14:textId="77777777" w:rsidR="003518C1" w:rsidRPr="008C56CD" w:rsidRDefault="003518C1" w:rsidP="00023BF4">
            <w:pPr>
              <w:jc w:val="center"/>
              <w:rPr>
                <w:rFonts w:ascii="Times New Roman" w:hAnsi="Times New Roman" w:cs="Times New Roman"/>
                <w:b/>
                <w:sz w:val="24"/>
                <w:szCs w:val="24"/>
              </w:rPr>
            </w:pPr>
            <w:r w:rsidRPr="008C56CD">
              <w:rPr>
                <w:rFonts w:ascii="Times New Roman" w:hAnsi="Times New Roman" w:cs="Times New Roman"/>
                <w:b/>
                <w:sz w:val="24"/>
                <w:szCs w:val="24"/>
              </w:rPr>
              <w:t>№</w:t>
            </w:r>
          </w:p>
        </w:tc>
        <w:tc>
          <w:tcPr>
            <w:tcW w:w="857" w:type="pct"/>
            <w:gridSpan w:val="2"/>
            <w:vAlign w:val="center"/>
          </w:tcPr>
          <w:p w14:paraId="260B43FE" w14:textId="77777777" w:rsidR="003518C1" w:rsidRPr="008C56CD" w:rsidRDefault="003518C1" w:rsidP="00023BF4">
            <w:pPr>
              <w:jc w:val="center"/>
              <w:rPr>
                <w:rFonts w:ascii="Times New Roman" w:hAnsi="Times New Roman" w:cs="Times New Roman"/>
                <w:b/>
                <w:sz w:val="24"/>
                <w:szCs w:val="24"/>
              </w:rPr>
            </w:pPr>
            <w:r w:rsidRPr="008C56CD">
              <w:rPr>
                <w:rFonts w:ascii="Times New Roman" w:hAnsi="Times New Roman" w:cs="Times New Roman"/>
                <w:b/>
                <w:sz w:val="24"/>
                <w:szCs w:val="24"/>
              </w:rPr>
              <w:t>Наименование населенного пункта</w:t>
            </w:r>
          </w:p>
        </w:tc>
        <w:tc>
          <w:tcPr>
            <w:tcW w:w="1370" w:type="pct"/>
            <w:vAlign w:val="center"/>
          </w:tcPr>
          <w:p w14:paraId="193C368D" w14:textId="77777777" w:rsidR="003518C1" w:rsidRPr="008C56CD" w:rsidRDefault="003518C1" w:rsidP="00023BF4">
            <w:pPr>
              <w:jc w:val="center"/>
              <w:rPr>
                <w:rFonts w:ascii="Times New Roman" w:hAnsi="Times New Roman" w:cs="Times New Roman"/>
                <w:b/>
                <w:sz w:val="24"/>
                <w:szCs w:val="24"/>
              </w:rPr>
            </w:pPr>
            <w:r w:rsidRPr="008C56CD">
              <w:rPr>
                <w:rFonts w:ascii="Times New Roman" w:hAnsi="Times New Roman" w:cs="Times New Roman"/>
                <w:b/>
                <w:sz w:val="24"/>
                <w:szCs w:val="24"/>
              </w:rPr>
              <w:t>Планируемый объект</w:t>
            </w:r>
          </w:p>
        </w:tc>
        <w:tc>
          <w:tcPr>
            <w:tcW w:w="393" w:type="pct"/>
          </w:tcPr>
          <w:p w14:paraId="36057971" w14:textId="77777777" w:rsidR="003518C1" w:rsidRPr="008C56CD" w:rsidRDefault="003518C1" w:rsidP="00023BF4">
            <w:pPr>
              <w:jc w:val="center"/>
              <w:rPr>
                <w:b/>
                <w:sz w:val="24"/>
                <w:szCs w:val="24"/>
              </w:rPr>
            </w:pPr>
          </w:p>
        </w:tc>
        <w:tc>
          <w:tcPr>
            <w:tcW w:w="417" w:type="pct"/>
            <w:vAlign w:val="center"/>
          </w:tcPr>
          <w:p w14:paraId="0B10C310" w14:textId="77777777" w:rsidR="003518C1" w:rsidRPr="008C56CD" w:rsidRDefault="003518C1" w:rsidP="00023BF4">
            <w:pPr>
              <w:jc w:val="center"/>
              <w:rPr>
                <w:rFonts w:ascii="Times New Roman" w:hAnsi="Times New Roman" w:cs="Times New Roman"/>
                <w:b/>
                <w:sz w:val="24"/>
                <w:szCs w:val="24"/>
              </w:rPr>
            </w:pPr>
            <w:r w:rsidRPr="008C56CD">
              <w:rPr>
                <w:rFonts w:ascii="Times New Roman" w:hAnsi="Times New Roman" w:cs="Times New Roman"/>
                <w:b/>
                <w:sz w:val="24"/>
                <w:szCs w:val="24"/>
              </w:rPr>
              <w:t>Кол-во</w:t>
            </w:r>
          </w:p>
          <w:p w14:paraId="1D17FC94" w14:textId="77777777" w:rsidR="003518C1" w:rsidRPr="008C56CD" w:rsidRDefault="003518C1" w:rsidP="00023BF4">
            <w:pPr>
              <w:jc w:val="center"/>
              <w:rPr>
                <w:rFonts w:ascii="Times New Roman" w:hAnsi="Times New Roman" w:cs="Times New Roman"/>
                <w:b/>
                <w:sz w:val="24"/>
                <w:szCs w:val="24"/>
              </w:rPr>
            </w:pPr>
            <w:r w:rsidRPr="008C56CD">
              <w:rPr>
                <w:rFonts w:ascii="Times New Roman" w:hAnsi="Times New Roman" w:cs="Times New Roman"/>
                <w:b/>
                <w:sz w:val="24"/>
                <w:szCs w:val="24"/>
              </w:rPr>
              <w:t>объектов</w:t>
            </w:r>
          </w:p>
        </w:tc>
        <w:tc>
          <w:tcPr>
            <w:tcW w:w="398" w:type="pct"/>
          </w:tcPr>
          <w:p w14:paraId="3C418359" w14:textId="77777777" w:rsidR="003518C1" w:rsidRPr="008C56CD" w:rsidRDefault="003518C1" w:rsidP="00023BF4">
            <w:pPr>
              <w:spacing w:before="120"/>
              <w:jc w:val="center"/>
              <w:rPr>
                <w:rFonts w:ascii="Times New Roman" w:hAnsi="Times New Roman" w:cs="Times New Roman"/>
                <w:b/>
                <w:sz w:val="24"/>
                <w:szCs w:val="24"/>
              </w:rPr>
            </w:pPr>
            <w:r w:rsidRPr="008C56CD">
              <w:rPr>
                <w:rFonts w:ascii="Times New Roman" w:hAnsi="Times New Roman" w:cs="Times New Roman"/>
                <w:b/>
                <w:sz w:val="24"/>
                <w:szCs w:val="24"/>
                <w:lang w:val="en-US"/>
              </w:rPr>
              <w:t xml:space="preserve">I - </w:t>
            </w:r>
            <w:r w:rsidRPr="008C56CD">
              <w:rPr>
                <w:rFonts w:ascii="Times New Roman" w:hAnsi="Times New Roman" w:cs="Times New Roman"/>
                <w:b/>
                <w:sz w:val="24"/>
                <w:szCs w:val="24"/>
              </w:rPr>
              <w:t>очередь</w:t>
            </w:r>
          </w:p>
        </w:tc>
        <w:tc>
          <w:tcPr>
            <w:tcW w:w="487" w:type="pct"/>
          </w:tcPr>
          <w:p w14:paraId="3858AF0C" w14:textId="77777777" w:rsidR="003518C1" w:rsidRPr="008C56CD" w:rsidRDefault="003518C1" w:rsidP="00023BF4">
            <w:pPr>
              <w:spacing w:before="120"/>
              <w:jc w:val="center"/>
              <w:rPr>
                <w:rFonts w:ascii="Times New Roman" w:hAnsi="Times New Roman" w:cs="Times New Roman"/>
                <w:b/>
                <w:sz w:val="24"/>
                <w:szCs w:val="24"/>
              </w:rPr>
            </w:pPr>
            <w:r w:rsidRPr="008C56CD">
              <w:rPr>
                <w:rFonts w:ascii="Times New Roman" w:hAnsi="Times New Roman" w:cs="Times New Roman"/>
                <w:b/>
                <w:sz w:val="24"/>
                <w:szCs w:val="24"/>
              </w:rPr>
              <w:t>Расчетный срок</w:t>
            </w:r>
          </w:p>
        </w:tc>
        <w:tc>
          <w:tcPr>
            <w:tcW w:w="920" w:type="pct"/>
            <w:vAlign w:val="center"/>
          </w:tcPr>
          <w:p w14:paraId="3D401E4D" w14:textId="77777777" w:rsidR="003518C1" w:rsidRPr="008C56CD" w:rsidRDefault="003518C1" w:rsidP="00023BF4">
            <w:pPr>
              <w:jc w:val="center"/>
              <w:rPr>
                <w:rFonts w:ascii="Times New Roman" w:hAnsi="Times New Roman" w:cs="Times New Roman"/>
                <w:b/>
                <w:sz w:val="24"/>
                <w:szCs w:val="24"/>
              </w:rPr>
            </w:pPr>
            <w:r w:rsidRPr="008C56CD">
              <w:rPr>
                <w:rFonts w:ascii="Times New Roman" w:hAnsi="Times New Roman" w:cs="Times New Roman"/>
                <w:b/>
                <w:sz w:val="24"/>
                <w:szCs w:val="24"/>
              </w:rPr>
              <w:t>Функциональная зона</w:t>
            </w:r>
          </w:p>
        </w:tc>
      </w:tr>
      <w:tr w:rsidR="003518C1" w:rsidRPr="00B10D64" w14:paraId="351880DE" w14:textId="77777777" w:rsidTr="00023BF4">
        <w:tc>
          <w:tcPr>
            <w:tcW w:w="428" w:type="pct"/>
            <w:gridSpan w:val="2"/>
          </w:tcPr>
          <w:p w14:paraId="5ECA9E2B" w14:textId="77777777" w:rsidR="003518C1" w:rsidRPr="00B10D64" w:rsidRDefault="003518C1" w:rsidP="00023BF4">
            <w:pPr>
              <w:jc w:val="center"/>
              <w:rPr>
                <w:sz w:val="24"/>
                <w:szCs w:val="24"/>
                <w:highlight w:val="yellow"/>
              </w:rPr>
            </w:pPr>
          </w:p>
        </w:tc>
        <w:tc>
          <w:tcPr>
            <w:tcW w:w="4572" w:type="pct"/>
            <w:gridSpan w:val="7"/>
            <w:vAlign w:val="center"/>
          </w:tcPr>
          <w:p w14:paraId="1E22B8CE" w14:textId="77777777" w:rsidR="003518C1" w:rsidRPr="00B10D64" w:rsidRDefault="003518C1" w:rsidP="00023BF4">
            <w:pPr>
              <w:jc w:val="center"/>
              <w:rPr>
                <w:rFonts w:ascii="Times New Roman" w:hAnsi="Times New Roman" w:cs="Times New Roman"/>
                <w:sz w:val="24"/>
                <w:szCs w:val="24"/>
                <w:highlight w:val="yellow"/>
              </w:rPr>
            </w:pPr>
            <w:r w:rsidRPr="008C56CD">
              <w:rPr>
                <w:rFonts w:ascii="Times New Roman" w:hAnsi="Times New Roman" w:cs="Times New Roman"/>
                <w:sz w:val="24"/>
                <w:szCs w:val="24"/>
              </w:rPr>
              <w:t>Местного значения</w:t>
            </w:r>
          </w:p>
        </w:tc>
      </w:tr>
      <w:tr w:rsidR="003518C1" w:rsidRPr="00B10D64" w14:paraId="7164FD69" w14:textId="77777777" w:rsidTr="00023BF4">
        <w:tc>
          <w:tcPr>
            <w:tcW w:w="158" w:type="pct"/>
            <w:vAlign w:val="center"/>
          </w:tcPr>
          <w:p w14:paraId="081489D0" w14:textId="77777777" w:rsidR="003518C1" w:rsidRPr="00725C7C" w:rsidRDefault="00273A40" w:rsidP="00023BF4">
            <w:pPr>
              <w:jc w:val="center"/>
              <w:rPr>
                <w:rFonts w:ascii="Times New Roman" w:hAnsi="Times New Roman" w:cs="Times New Roman"/>
                <w:sz w:val="24"/>
                <w:szCs w:val="24"/>
                <w:highlight w:val="magenta"/>
              </w:rPr>
            </w:pPr>
            <w:r>
              <w:rPr>
                <w:rFonts w:ascii="Times New Roman" w:hAnsi="Times New Roman" w:cs="Times New Roman"/>
                <w:sz w:val="24"/>
                <w:szCs w:val="24"/>
              </w:rPr>
              <w:t>1</w:t>
            </w:r>
          </w:p>
        </w:tc>
        <w:tc>
          <w:tcPr>
            <w:tcW w:w="857" w:type="pct"/>
            <w:gridSpan w:val="2"/>
            <w:vAlign w:val="center"/>
          </w:tcPr>
          <w:p w14:paraId="16F796C7" w14:textId="77777777" w:rsidR="008C56CD" w:rsidRPr="008C7055" w:rsidRDefault="008C56CD" w:rsidP="008C56CD">
            <w:pPr>
              <w:pStyle w:val="2f1"/>
              <w:shd w:val="clear" w:color="auto" w:fill="auto"/>
              <w:spacing w:after="0" w:line="240" w:lineRule="auto"/>
              <w:ind w:left="140" w:hanging="333"/>
              <w:jc w:val="center"/>
              <w:rPr>
                <w:rFonts w:ascii="Times New Roman" w:hAnsi="Times New Roman" w:cs="Times New Roman"/>
                <w:sz w:val="24"/>
                <w:szCs w:val="24"/>
              </w:rPr>
            </w:pPr>
            <w:r w:rsidRPr="008C7055">
              <w:rPr>
                <w:rFonts w:ascii="Times New Roman" w:hAnsi="Times New Roman" w:cs="Times New Roman"/>
                <w:sz w:val="24"/>
                <w:szCs w:val="24"/>
              </w:rPr>
              <w:t>п. Катайга</w:t>
            </w:r>
          </w:p>
          <w:p w14:paraId="33601C32" w14:textId="77777777" w:rsidR="003518C1" w:rsidRPr="008C7055" w:rsidRDefault="003518C1" w:rsidP="00023BF4">
            <w:pPr>
              <w:pStyle w:val="2f1"/>
              <w:shd w:val="clear" w:color="auto" w:fill="auto"/>
              <w:spacing w:after="0" w:line="240" w:lineRule="auto"/>
              <w:ind w:left="140" w:hanging="333"/>
              <w:jc w:val="center"/>
              <w:rPr>
                <w:rFonts w:ascii="Times New Roman" w:hAnsi="Times New Roman" w:cs="Times New Roman"/>
                <w:sz w:val="24"/>
                <w:szCs w:val="24"/>
              </w:rPr>
            </w:pPr>
          </w:p>
        </w:tc>
        <w:tc>
          <w:tcPr>
            <w:tcW w:w="1370" w:type="pct"/>
            <w:vAlign w:val="center"/>
          </w:tcPr>
          <w:p w14:paraId="09268415" w14:textId="77777777" w:rsidR="008C56CD" w:rsidRPr="008C7055" w:rsidRDefault="008C56CD" w:rsidP="008C56CD">
            <w:pPr>
              <w:jc w:val="center"/>
              <w:rPr>
                <w:rFonts w:ascii="Times New Roman" w:hAnsi="Times New Roman" w:cs="Times New Roman"/>
                <w:sz w:val="24"/>
                <w:szCs w:val="24"/>
              </w:rPr>
            </w:pPr>
            <w:r w:rsidRPr="008C7055">
              <w:rPr>
                <w:rFonts w:ascii="Times New Roman" w:hAnsi="Times New Roman" w:cs="Times New Roman"/>
                <w:sz w:val="24"/>
                <w:szCs w:val="24"/>
              </w:rPr>
              <w:t xml:space="preserve">МАУ "Культура" Катайгинская библиотека, </w:t>
            </w:r>
          </w:p>
          <w:p w14:paraId="25A5CBE8" w14:textId="77777777" w:rsidR="003518C1" w:rsidRPr="008C7055" w:rsidRDefault="008C56CD" w:rsidP="008C7055">
            <w:pPr>
              <w:jc w:val="center"/>
              <w:rPr>
                <w:sz w:val="24"/>
                <w:szCs w:val="24"/>
              </w:rPr>
            </w:pPr>
            <w:r w:rsidRPr="008C7055">
              <w:rPr>
                <w:rFonts w:ascii="Times New Roman" w:hAnsi="Times New Roman" w:cs="Times New Roman"/>
                <w:sz w:val="24"/>
                <w:szCs w:val="24"/>
              </w:rPr>
              <w:t>Дом культуры и досуга</w:t>
            </w:r>
            <w:r w:rsidR="003518C1" w:rsidRPr="008C7055">
              <w:rPr>
                <w:rFonts w:ascii="Times New Roman" w:hAnsi="Times New Roman" w:cs="Times New Roman"/>
                <w:sz w:val="24"/>
                <w:szCs w:val="24"/>
              </w:rPr>
              <w:t>-</w:t>
            </w:r>
            <w:r w:rsidR="003518C1" w:rsidRPr="008C7055">
              <w:rPr>
                <w:sz w:val="24"/>
                <w:szCs w:val="24"/>
              </w:rPr>
              <w:t xml:space="preserve"> </w:t>
            </w:r>
            <w:r w:rsidR="008C7055" w:rsidRPr="008C7055">
              <w:rPr>
                <w:rFonts w:ascii="Times New Roman" w:hAnsi="Times New Roman" w:cs="Times New Roman"/>
                <w:sz w:val="24"/>
                <w:szCs w:val="24"/>
              </w:rPr>
              <w:t>реконструкция</w:t>
            </w:r>
          </w:p>
        </w:tc>
        <w:tc>
          <w:tcPr>
            <w:tcW w:w="393" w:type="pct"/>
          </w:tcPr>
          <w:p w14:paraId="648C588C" w14:textId="77777777" w:rsidR="003518C1" w:rsidRPr="008C7055" w:rsidRDefault="003518C1" w:rsidP="00023BF4">
            <w:pPr>
              <w:jc w:val="center"/>
              <w:rPr>
                <w:sz w:val="24"/>
                <w:szCs w:val="24"/>
              </w:rPr>
            </w:pPr>
          </w:p>
        </w:tc>
        <w:tc>
          <w:tcPr>
            <w:tcW w:w="417" w:type="pct"/>
            <w:vAlign w:val="center"/>
          </w:tcPr>
          <w:p w14:paraId="772DE7D2" w14:textId="77777777" w:rsidR="003518C1" w:rsidRPr="008C7055" w:rsidRDefault="003518C1" w:rsidP="00023BF4">
            <w:pPr>
              <w:jc w:val="center"/>
              <w:rPr>
                <w:rFonts w:ascii="Times New Roman" w:hAnsi="Times New Roman" w:cs="Times New Roman"/>
                <w:sz w:val="24"/>
                <w:szCs w:val="24"/>
              </w:rPr>
            </w:pPr>
            <w:r w:rsidRPr="008C7055">
              <w:rPr>
                <w:rFonts w:ascii="Times New Roman" w:hAnsi="Times New Roman" w:cs="Times New Roman"/>
                <w:sz w:val="24"/>
                <w:szCs w:val="24"/>
              </w:rPr>
              <w:t>1</w:t>
            </w:r>
          </w:p>
        </w:tc>
        <w:tc>
          <w:tcPr>
            <w:tcW w:w="398" w:type="pct"/>
            <w:vAlign w:val="center"/>
          </w:tcPr>
          <w:p w14:paraId="372351E2" w14:textId="77777777" w:rsidR="003518C1" w:rsidRPr="008C7055" w:rsidRDefault="003518C1" w:rsidP="00023BF4">
            <w:pPr>
              <w:jc w:val="center"/>
              <w:rPr>
                <w:rFonts w:ascii="Times New Roman" w:hAnsi="Times New Roman" w:cs="Times New Roman"/>
                <w:sz w:val="24"/>
                <w:szCs w:val="24"/>
              </w:rPr>
            </w:pPr>
            <w:r w:rsidRPr="008C7055">
              <w:rPr>
                <w:rFonts w:ascii="Times New Roman" w:hAnsi="Times New Roman" w:cs="Times New Roman"/>
                <w:sz w:val="24"/>
                <w:szCs w:val="24"/>
              </w:rPr>
              <w:t>1</w:t>
            </w:r>
          </w:p>
        </w:tc>
        <w:tc>
          <w:tcPr>
            <w:tcW w:w="487" w:type="pct"/>
            <w:vAlign w:val="center"/>
          </w:tcPr>
          <w:p w14:paraId="610928D6" w14:textId="77777777" w:rsidR="003518C1" w:rsidRPr="008C7055" w:rsidRDefault="003518C1" w:rsidP="00023BF4">
            <w:pPr>
              <w:jc w:val="center"/>
              <w:rPr>
                <w:sz w:val="24"/>
                <w:szCs w:val="24"/>
              </w:rPr>
            </w:pPr>
          </w:p>
        </w:tc>
        <w:tc>
          <w:tcPr>
            <w:tcW w:w="920" w:type="pct"/>
            <w:vAlign w:val="center"/>
          </w:tcPr>
          <w:p w14:paraId="37707C80" w14:textId="77777777" w:rsidR="003518C1" w:rsidRPr="008C7055" w:rsidRDefault="003518C1" w:rsidP="00023BF4">
            <w:pPr>
              <w:jc w:val="center"/>
              <w:rPr>
                <w:sz w:val="24"/>
                <w:szCs w:val="24"/>
              </w:rPr>
            </w:pPr>
            <w:r w:rsidRPr="008C7055">
              <w:rPr>
                <w:rFonts w:ascii="Times New Roman" w:hAnsi="Times New Roman" w:cs="Times New Roman"/>
                <w:sz w:val="24"/>
                <w:szCs w:val="24"/>
              </w:rPr>
              <w:t>Общественно-деловые зоны</w:t>
            </w:r>
          </w:p>
        </w:tc>
      </w:tr>
    </w:tbl>
    <w:p w14:paraId="4A5A86DA" w14:textId="77777777" w:rsidR="007E3C7C" w:rsidRPr="00E96E38" w:rsidRDefault="007E3C7C" w:rsidP="007E3C7C">
      <w:pPr>
        <w:spacing w:before="120" w:after="120" w:line="240" w:lineRule="auto"/>
        <w:jc w:val="center"/>
        <w:rPr>
          <w:b/>
          <w:i/>
          <w:sz w:val="26"/>
          <w:szCs w:val="26"/>
          <w:u w:val="single"/>
        </w:rPr>
      </w:pPr>
      <w:r w:rsidRPr="00E96E38">
        <w:rPr>
          <w:b/>
          <w:i/>
          <w:sz w:val="26"/>
          <w:szCs w:val="26"/>
          <w:u w:val="single"/>
        </w:rPr>
        <w:t>ОКС отдыха и туризма:</w:t>
      </w:r>
    </w:p>
    <w:tbl>
      <w:tblPr>
        <w:tblStyle w:val="af"/>
        <w:tblW w:w="5000" w:type="pct"/>
        <w:tblLook w:val="04A0" w:firstRow="1" w:lastRow="0" w:firstColumn="1" w:lastColumn="0" w:noHBand="0" w:noVBand="1"/>
      </w:tblPr>
      <w:tblGrid>
        <w:gridCol w:w="458"/>
        <w:gridCol w:w="782"/>
        <w:gridCol w:w="1702"/>
        <w:gridCol w:w="3972"/>
        <w:gridCol w:w="1140"/>
        <w:gridCol w:w="1209"/>
        <w:gridCol w:w="1154"/>
        <w:gridCol w:w="1413"/>
        <w:gridCol w:w="2668"/>
      </w:tblGrid>
      <w:tr w:rsidR="007E3C7C" w:rsidRPr="00E96E38" w14:paraId="5B0ED5FE" w14:textId="77777777" w:rsidTr="00023BF4">
        <w:tc>
          <w:tcPr>
            <w:tcW w:w="158" w:type="pct"/>
            <w:vAlign w:val="center"/>
          </w:tcPr>
          <w:p w14:paraId="0DF42DA5" w14:textId="77777777" w:rsidR="007E3C7C" w:rsidRPr="00E96E38" w:rsidRDefault="007E3C7C" w:rsidP="00023BF4">
            <w:pPr>
              <w:jc w:val="center"/>
              <w:rPr>
                <w:rFonts w:ascii="Times New Roman" w:hAnsi="Times New Roman" w:cs="Times New Roman"/>
                <w:b/>
                <w:sz w:val="24"/>
                <w:szCs w:val="24"/>
              </w:rPr>
            </w:pPr>
            <w:r w:rsidRPr="00E96E38">
              <w:rPr>
                <w:rFonts w:ascii="Times New Roman" w:hAnsi="Times New Roman" w:cs="Times New Roman"/>
                <w:b/>
                <w:sz w:val="24"/>
                <w:szCs w:val="24"/>
              </w:rPr>
              <w:t>№</w:t>
            </w:r>
          </w:p>
        </w:tc>
        <w:tc>
          <w:tcPr>
            <w:tcW w:w="857" w:type="pct"/>
            <w:gridSpan w:val="2"/>
            <w:vAlign w:val="center"/>
          </w:tcPr>
          <w:p w14:paraId="6B87BB40" w14:textId="77777777" w:rsidR="007E3C7C" w:rsidRPr="00E96E38" w:rsidRDefault="007E3C7C" w:rsidP="00023BF4">
            <w:pPr>
              <w:jc w:val="center"/>
              <w:rPr>
                <w:rFonts w:ascii="Times New Roman" w:hAnsi="Times New Roman" w:cs="Times New Roman"/>
                <w:b/>
                <w:sz w:val="24"/>
                <w:szCs w:val="24"/>
              </w:rPr>
            </w:pPr>
            <w:r w:rsidRPr="00E96E38">
              <w:rPr>
                <w:rFonts w:ascii="Times New Roman" w:hAnsi="Times New Roman" w:cs="Times New Roman"/>
                <w:b/>
                <w:sz w:val="24"/>
                <w:szCs w:val="24"/>
              </w:rPr>
              <w:t>Наименование населенного пункта</w:t>
            </w:r>
          </w:p>
        </w:tc>
        <w:tc>
          <w:tcPr>
            <w:tcW w:w="1370" w:type="pct"/>
            <w:vAlign w:val="center"/>
          </w:tcPr>
          <w:p w14:paraId="51277BD0" w14:textId="77777777" w:rsidR="007E3C7C" w:rsidRPr="00E96E38" w:rsidRDefault="007E3C7C" w:rsidP="00023BF4">
            <w:pPr>
              <w:jc w:val="center"/>
              <w:rPr>
                <w:rFonts w:ascii="Times New Roman" w:hAnsi="Times New Roman" w:cs="Times New Roman"/>
                <w:b/>
                <w:sz w:val="24"/>
                <w:szCs w:val="24"/>
              </w:rPr>
            </w:pPr>
            <w:r w:rsidRPr="00E96E38">
              <w:rPr>
                <w:rFonts w:ascii="Times New Roman" w:hAnsi="Times New Roman" w:cs="Times New Roman"/>
                <w:b/>
                <w:sz w:val="24"/>
                <w:szCs w:val="24"/>
              </w:rPr>
              <w:t>Планируемый объект</w:t>
            </w:r>
          </w:p>
        </w:tc>
        <w:tc>
          <w:tcPr>
            <w:tcW w:w="393" w:type="pct"/>
          </w:tcPr>
          <w:p w14:paraId="72C5B440" w14:textId="77777777" w:rsidR="007E3C7C" w:rsidRPr="00E96E38" w:rsidRDefault="007E3C7C" w:rsidP="00023BF4">
            <w:pPr>
              <w:jc w:val="center"/>
              <w:rPr>
                <w:b/>
                <w:sz w:val="24"/>
                <w:szCs w:val="24"/>
              </w:rPr>
            </w:pPr>
          </w:p>
        </w:tc>
        <w:tc>
          <w:tcPr>
            <w:tcW w:w="417" w:type="pct"/>
            <w:vAlign w:val="center"/>
          </w:tcPr>
          <w:p w14:paraId="25A0E55A" w14:textId="77777777" w:rsidR="007E3C7C" w:rsidRPr="00E96E38" w:rsidRDefault="007E3C7C" w:rsidP="00023BF4">
            <w:pPr>
              <w:jc w:val="center"/>
              <w:rPr>
                <w:rFonts w:ascii="Times New Roman" w:hAnsi="Times New Roman" w:cs="Times New Roman"/>
                <w:b/>
                <w:sz w:val="24"/>
                <w:szCs w:val="24"/>
              </w:rPr>
            </w:pPr>
            <w:r w:rsidRPr="00E96E38">
              <w:rPr>
                <w:rFonts w:ascii="Times New Roman" w:hAnsi="Times New Roman" w:cs="Times New Roman"/>
                <w:b/>
                <w:sz w:val="24"/>
                <w:szCs w:val="24"/>
              </w:rPr>
              <w:t>Кол-во</w:t>
            </w:r>
          </w:p>
          <w:p w14:paraId="288B68F7" w14:textId="77777777" w:rsidR="007E3C7C" w:rsidRPr="00E96E38" w:rsidRDefault="007E3C7C" w:rsidP="00023BF4">
            <w:pPr>
              <w:jc w:val="center"/>
              <w:rPr>
                <w:rFonts w:ascii="Times New Roman" w:hAnsi="Times New Roman" w:cs="Times New Roman"/>
                <w:b/>
                <w:sz w:val="24"/>
                <w:szCs w:val="24"/>
              </w:rPr>
            </w:pPr>
            <w:r w:rsidRPr="00E96E38">
              <w:rPr>
                <w:rFonts w:ascii="Times New Roman" w:hAnsi="Times New Roman" w:cs="Times New Roman"/>
                <w:b/>
                <w:sz w:val="24"/>
                <w:szCs w:val="24"/>
              </w:rPr>
              <w:t>объектов</w:t>
            </w:r>
          </w:p>
        </w:tc>
        <w:tc>
          <w:tcPr>
            <w:tcW w:w="398" w:type="pct"/>
          </w:tcPr>
          <w:p w14:paraId="07469936" w14:textId="77777777" w:rsidR="007E3C7C" w:rsidRPr="00E96E38" w:rsidRDefault="007E3C7C" w:rsidP="00023BF4">
            <w:pPr>
              <w:spacing w:before="120"/>
              <w:jc w:val="center"/>
              <w:rPr>
                <w:rFonts w:ascii="Times New Roman" w:hAnsi="Times New Roman" w:cs="Times New Roman"/>
                <w:b/>
                <w:sz w:val="24"/>
                <w:szCs w:val="24"/>
              </w:rPr>
            </w:pPr>
            <w:r w:rsidRPr="00E96E38">
              <w:rPr>
                <w:rFonts w:ascii="Times New Roman" w:hAnsi="Times New Roman" w:cs="Times New Roman"/>
                <w:b/>
                <w:sz w:val="24"/>
                <w:szCs w:val="24"/>
                <w:lang w:val="en-US"/>
              </w:rPr>
              <w:t xml:space="preserve">I - </w:t>
            </w:r>
            <w:r w:rsidRPr="00E96E38">
              <w:rPr>
                <w:rFonts w:ascii="Times New Roman" w:hAnsi="Times New Roman" w:cs="Times New Roman"/>
                <w:b/>
                <w:sz w:val="24"/>
                <w:szCs w:val="24"/>
              </w:rPr>
              <w:t>очередь</w:t>
            </w:r>
          </w:p>
        </w:tc>
        <w:tc>
          <w:tcPr>
            <w:tcW w:w="487" w:type="pct"/>
          </w:tcPr>
          <w:p w14:paraId="3A70590D" w14:textId="77777777" w:rsidR="007E3C7C" w:rsidRPr="00E96E38" w:rsidRDefault="007E3C7C" w:rsidP="00023BF4">
            <w:pPr>
              <w:spacing w:before="120"/>
              <w:jc w:val="center"/>
              <w:rPr>
                <w:rFonts w:ascii="Times New Roman" w:hAnsi="Times New Roman" w:cs="Times New Roman"/>
                <w:b/>
                <w:sz w:val="24"/>
                <w:szCs w:val="24"/>
              </w:rPr>
            </w:pPr>
            <w:r w:rsidRPr="00E96E38">
              <w:rPr>
                <w:rFonts w:ascii="Times New Roman" w:hAnsi="Times New Roman" w:cs="Times New Roman"/>
                <w:b/>
                <w:sz w:val="24"/>
                <w:szCs w:val="24"/>
              </w:rPr>
              <w:t>Расчетный срок</w:t>
            </w:r>
          </w:p>
        </w:tc>
        <w:tc>
          <w:tcPr>
            <w:tcW w:w="920" w:type="pct"/>
            <w:vAlign w:val="center"/>
          </w:tcPr>
          <w:p w14:paraId="0315168D" w14:textId="77777777" w:rsidR="007E3C7C" w:rsidRPr="00E96E38" w:rsidRDefault="007E3C7C" w:rsidP="00023BF4">
            <w:pPr>
              <w:jc w:val="center"/>
              <w:rPr>
                <w:rFonts w:ascii="Times New Roman" w:hAnsi="Times New Roman" w:cs="Times New Roman"/>
                <w:b/>
                <w:sz w:val="24"/>
                <w:szCs w:val="24"/>
              </w:rPr>
            </w:pPr>
            <w:r w:rsidRPr="00E96E38">
              <w:rPr>
                <w:rFonts w:ascii="Times New Roman" w:hAnsi="Times New Roman" w:cs="Times New Roman"/>
                <w:b/>
                <w:sz w:val="24"/>
                <w:szCs w:val="24"/>
              </w:rPr>
              <w:t>Функциональная зона</w:t>
            </w:r>
          </w:p>
        </w:tc>
      </w:tr>
      <w:tr w:rsidR="007E3C7C" w:rsidRPr="00E96E38" w14:paraId="542C7250" w14:textId="77777777" w:rsidTr="00023BF4">
        <w:tc>
          <w:tcPr>
            <w:tcW w:w="428" w:type="pct"/>
            <w:gridSpan w:val="2"/>
          </w:tcPr>
          <w:p w14:paraId="63346902" w14:textId="77777777" w:rsidR="007E3C7C" w:rsidRPr="00E96E38" w:rsidRDefault="007E3C7C" w:rsidP="00023BF4">
            <w:pPr>
              <w:jc w:val="center"/>
              <w:rPr>
                <w:sz w:val="24"/>
                <w:szCs w:val="24"/>
              </w:rPr>
            </w:pPr>
          </w:p>
        </w:tc>
        <w:tc>
          <w:tcPr>
            <w:tcW w:w="4572" w:type="pct"/>
            <w:gridSpan w:val="7"/>
            <w:vAlign w:val="center"/>
          </w:tcPr>
          <w:p w14:paraId="6CAD6C9B" w14:textId="77777777" w:rsidR="007E3C7C" w:rsidRPr="00E96E38" w:rsidRDefault="007E3C7C" w:rsidP="00023BF4">
            <w:pPr>
              <w:jc w:val="center"/>
              <w:rPr>
                <w:rFonts w:ascii="Times New Roman" w:hAnsi="Times New Roman" w:cs="Times New Roman"/>
                <w:sz w:val="24"/>
                <w:szCs w:val="24"/>
              </w:rPr>
            </w:pPr>
            <w:r w:rsidRPr="00E96E38">
              <w:rPr>
                <w:rFonts w:ascii="Times New Roman" w:hAnsi="Times New Roman" w:cs="Times New Roman"/>
                <w:sz w:val="24"/>
                <w:szCs w:val="24"/>
              </w:rPr>
              <w:t>Местного значения</w:t>
            </w:r>
          </w:p>
        </w:tc>
      </w:tr>
      <w:tr w:rsidR="007E3C7C" w:rsidRPr="00B10D64" w14:paraId="315F341B" w14:textId="77777777" w:rsidTr="00023BF4">
        <w:tc>
          <w:tcPr>
            <w:tcW w:w="158" w:type="pct"/>
            <w:vAlign w:val="center"/>
          </w:tcPr>
          <w:p w14:paraId="482A5894" w14:textId="77777777" w:rsidR="007E3C7C" w:rsidRPr="00B10D64" w:rsidRDefault="007E3C7C" w:rsidP="00023BF4">
            <w:pPr>
              <w:jc w:val="center"/>
              <w:rPr>
                <w:rFonts w:ascii="Times New Roman" w:hAnsi="Times New Roman" w:cs="Times New Roman"/>
                <w:sz w:val="24"/>
                <w:szCs w:val="24"/>
                <w:highlight w:val="yellow"/>
              </w:rPr>
            </w:pPr>
            <w:r w:rsidRPr="00C026CC">
              <w:rPr>
                <w:rFonts w:ascii="Times New Roman" w:hAnsi="Times New Roman" w:cs="Times New Roman"/>
                <w:sz w:val="24"/>
                <w:szCs w:val="24"/>
              </w:rPr>
              <w:lastRenderedPageBreak/>
              <w:t>1</w:t>
            </w:r>
          </w:p>
        </w:tc>
        <w:tc>
          <w:tcPr>
            <w:tcW w:w="857" w:type="pct"/>
            <w:gridSpan w:val="2"/>
            <w:vAlign w:val="center"/>
          </w:tcPr>
          <w:p w14:paraId="1B9506BA" w14:textId="77777777" w:rsidR="00E96E38" w:rsidRPr="008C56CD" w:rsidRDefault="00E96E38" w:rsidP="00E96E38">
            <w:pPr>
              <w:pStyle w:val="2f1"/>
              <w:shd w:val="clear" w:color="auto" w:fill="auto"/>
              <w:spacing w:after="0" w:line="240" w:lineRule="auto"/>
              <w:ind w:left="140" w:hanging="333"/>
              <w:jc w:val="center"/>
              <w:rPr>
                <w:rFonts w:ascii="Times New Roman" w:hAnsi="Times New Roman" w:cs="Times New Roman"/>
                <w:sz w:val="24"/>
                <w:szCs w:val="24"/>
              </w:rPr>
            </w:pPr>
            <w:r w:rsidRPr="008C56CD">
              <w:rPr>
                <w:rFonts w:ascii="Times New Roman" w:hAnsi="Times New Roman" w:cs="Times New Roman"/>
                <w:sz w:val="24"/>
                <w:szCs w:val="24"/>
              </w:rPr>
              <w:t>п. Катайга</w:t>
            </w:r>
          </w:p>
          <w:p w14:paraId="3F2FC2B2" w14:textId="77777777" w:rsidR="007E3C7C" w:rsidRPr="00B10D64" w:rsidRDefault="007E3C7C" w:rsidP="00023BF4">
            <w:pPr>
              <w:pStyle w:val="2f1"/>
              <w:shd w:val="clear" w:color="auto" w:fill="auto"/>
              <w:spacing w:after="0" w:line="240" w:lineRule="auto"/>
              <w:ind w:left="140" w:hanging="333"/>
              <w:jc w:val="center"/>
              <w:rPr>
                <w:rFonts w:ascii="Times New Roman" w:hAnsi="Times New Roman" w:cs="Times New Roman"/>
                <w:sz w:val="24"/>
                <w:szCs w:val="24"/>
                <w:highlight w:val="yellow"/>
              </w:rPr>
            </w:pPr>
          </w:p>
        </w:tc>
        <w:tc>
          <w:tcPr>
            <w:tcW w:w="1370" w:type="pct"/>
            <w:vAlign w:val="center"/>
          </w:tcPr>
          <w:p w14:paraId="264CF830" w14:textId="77777777" w:rsidR="007E3C7C" w:rsidRPr="00B10D64" w:rsidRDefault="00E96E38" w:rsidP="007E3C7C">
            <w:pPr>
              <w:jc w:val="center"/>
              <w:rPr>
                <w:rFonts w:ascii="Times New Roman" w:hAnsi="Times New Roman" w:cs="Times New Roman"/>
                <w:sz w:val="24"/>
                <w:szCs w:val="24"/>
                <w:highlight w:val="yellow"/>
              </w:rPr>
            </w:pPr>
            <w:r w:rsidRPr="00E96E38">
              <w:rPr>
                <w:rFonts w:ascii="Times New Roman" w:hAnsi="Times New Roman" w:cs="Times New Roman"/>
                <w:sz w:val="24"/>
                <w:szCs w:val="24"/>
              </w:rPr>
              <w:t>Гостиница</w:t>
            </w:r>
            <w:r w:rsidR="007E3C7C" w:rsidRPr="00E96E38">
              <w:rPr>
                <w:rFonts w:ascii="Times New Roman" w:hAnsi="Times New Roman" w:cs="Times New Roman"/>
                <w:sz w:val="24"/>
                <w:szCs w:val="24"/>
              </w:rPr>
              <w:t xml:space="preserve">- планируемый </w:t>
            </w:r>
          </w:p>
        </w:tc>
        <w:tc>
          <w:tcPr>
            <w:tcW w:w="393" w:type="pct"/>
          </w:tcPr>
          <w:p w14:paraId="71DA14E3" w14:textId="77777777" w:rsidR="007E3C7C" w:rsidRPr="00B10D64" w:rsidRDefault="007E3C7C" w:rsidP="00023BF4">
            <w:pPr>
              <w:jc w:val="center"/>
              <w:rPr>
                <w:sz w:val="24"/>
                <w:szCs w:val="24"/>
                <w:highlight w:val="yellow"/>
              </w:rPr>
            </w:pPr>
          </w:p>
        </w:tc>
        <w:tc>
          <w:tcPr>
            <w:tcW w:w="417" w:type="pct"/>
            <w:vAlign w:val="center"/>
          </w:tcPr>
          <w:p w14:paraId="5660454B" w14:textId="77777777" w:rsidR="007E3C7C" w:rsidRPr="00E96E38" w:rsidRDefault="007E3C7C" w:rsidP="00023BF4">
            <w:pPr>
              <w:jc w:val="center"/>
              <w:rPr>
                <w:rFonts w:ascii="Times New Roman" w:hAnsi="Times New Roman" w:cs="Times New Roman"/>
                <w:sz w:val="24"/>
                <w:szCs w:val="24"/>
              </w:rPr>
            </w:pPr>
            <w:r w:rsidRPr="00E96E38">
              <w:rPr>
                <w:rFonts w:ascii="Times New Roman" w:hAnsi="Times New Roman" w:cs="Times New Roman"/>
                <w:sz w:val="24"/>
                <w:szCs w:val="24"/>
              </w:rPr>
              <w:t>1</w:t>
            </w:r>
          </w:p>
        </w:tc>
        <w:tc>
          <w:tcPr>
            <w:tcW w:w="398" w:type="pct"/>
            <w:vAlign w:val="center"/>
          </w:tcPr>
          <w:p w14:paraId="464F3FC3" w14:textId="77777777" w:rsidR="007E3C7C" w:rsidRPr="00E96E38" w:rsidRDefault="007E3C7C" w:rsidP="00023BF4">
            <w:pPr>
              <w:jc w:val="center"/>
              <w:rPr>
                <w:rFonts w:ascii="Times New Roman" w:hAnsi="Times New Roman" w:cs="Times New Roman"/>
                <w:sz w:val="24"/>
                <w:szCs w:val="24"/>
              </w:rPr>
            </w:pPr>
            <w:r w:rsidRPr="00E96E38">
              <w:rPr>
                <w:rFonts w:ascii="Times New Roman" w:hAnsi="Times New Roman" w:cs="Times New Roman"/>
                <w:sz w:val="24"/>
                <w:szCs w:val="24"/>
              </w:rPr>
              <w:t>1</w:t>
            </w:r>
          </w:p>
        </w:tc>
        <w:tc>
          <w:tcPr>
            <w:tcW w:w="487" w:type="pct"/>
            <w:vAlign w:val="center"/>
          </w:tcPr>
          <w:p w14:paraId="694DFCCB" w14:textId="77777777" w:rsidR="007E3C7C" w:rsidRPr="00E96E38" w:rsidRDefault="007E3C7C" w:rsidP="00023BF4">
            <w:pPr>
              <w:jc w:val="center"/>
              <w:rPr>
                <w:rFonts w:ascii="Times New Roman" w:hAnsi="Times New Roman" w:cs="Times New Roman"/>
                <w:sz w:val="24"/>
                <w:szCs w:val="24"/>
              </w:rPr>
            </w:pPr>
          </w:p>
        </w:tc>
        <w:tc>
          <w:tcPr>
            <w:tcW w:w="920" w:type="pct"/>
            <w:vAlign w:val="center"/>
          </w:tcPr>
          <w:p w14:paraId="6FE7F998" w14:textId="77777777" w:rsidR="007E3C7C" w:rsidRPr="00E96E38" w:rsidRDefault="007E3C7C" w:rsidP="00023BF4">
            <w:pPr>
              <w:jc w:val="center"/>
              <w:rPr>
                <w:rFonts w:ascii="Times New Roman" w:hAnsi="Times New Roman" w:cs="Times New Roman"/>
                <w:sz w:val="24"/>
                <w:szCs w:val="24"/>
              </w:rPr>
            </w:pPr>
            <w:r w:rsidRPr="00E96E38">
              <w:rPr>
                <w:rFonts w:ascii="Times New Roman" w:hAnsi="Times New Roman" w:cs="Times New Roman"/>
                <w:sz w:val="24"/>
                <w:szCs w:val="24"/>
              </w:rPr>
              <w:t>Общественно-деловые зоны</w:t>
            </w:r>
          </w:p>
        </w:tc>
      </w:tr>
    </w:tbl>
    <w:p w14:paraId="2C5EBB43" w14:textId="77777777" w:rsidR="00784A0D" w:rsidRPr="00E96E38" w:rsidRDefault="00784A0D" w:rsidP="00784A0D">
      <w:pPr>
        <w:spacing w:before="120" w:after="120" w:line="240" w:lineRule="auto"/>
        <w:jc w:val="center"/>
        <w:rPr>
          <w:b/>
          <w:i/>
          <w:sz w:val="26"/>
          <w:szCs w:val="26"/>
          <w:u w:val="single"/>
        </w:rPr>
      </w:pPr>
      <w:r w:rsidRPr="00E96E38">
        <w:rPr>
          <w:b/>
          <w:i/>
          <w:sz w:val="26"/>
          <w:szCs w:val="26"/>
          <w:u w:val="single"/>
        </w:rPr>
        <w:t xml:space="preserve">ОКС </w:t>
      </w:r>
      <w:r>
        <w:rPr>
          <w:b/>
          <w:i/>
          <w:sz w:val="26"/>
          <w:szCs w:val="26"/>
          <w:u w:val="single"/>
        </w:rPr>
        <w:t>утилизации, обезвреживания, размещения отходов производства и потребления</w:t>
      </w:r>
      <w:r w:rsidRPr="00E96E38">
        <w:rPr>
          <w:b/>
          <w:i/>
          <w:sz w:val="26"/>
          <w:szCs w:val="26"/>
          <w:u w:val="single"/>
        </w:rPr>
        <w:t>:</w:t>
      </w:r>
    </w:p>
    <w:tbl>
      <w:tblPr>
        <w:tblStyle w:val="af"/>
        <w:tblW w:w="5000" w:type="pct"/>
        <w:tblLook w:val="04A0" w:firstRow="1" w:lastRow="0" w:firstColumn="1" w:lastColumn="0" w:noHBand="0" w:noVBand="1"/>
      </w:tblPr>
      <w:tblGrid>
        <w:gridCol w:w="458"/>
        <w:gridCol w:w="782"/>
        <w:gridCol w:w="1702"/>
        <w:gridCol w:w="3972"/>
        <w:gridCol w:w="1140"/>
        <w:gridCol w:w="1209"/>
        <w:gridCol w:w="1154"/>
        <w:gridCol w:w="1413"/>
        <w:gridCol w:w="2668"/>
      </w:tblGrid>
      <w:tr w:rsidR="00784A0D" w:rsidRPr="00E96E38" w14:paraId="0A4620F3" w14:textId="77777777" w:rsidTr="00AA5F02">
        <w:tc>
          <w:tcPr>
            <w:tcW w:w="158" w:type="pct"/>
            <w:vAlign w:val="center"/>
          </w:tcPr>
          <w:p w14:paraId="4942CFCF" w14:textId="77777777" w:rsidR="00784A0D" w:rsidRPr="00E96E38" w:rsidRDefault="00784A0D" w:rsidP="00AA5F02">
            <w:pPr>
              <w:jc w:val="center"/>
              <w:rPr>
                <w:rFonts w:ascii="Times New Roman" w:hAnsi="Times New Roman" w:cs="Times New Roman"/>
                <w:b/>
                <w:sz w:val="24"/>
                <w:szCs w:val="24"/>
              </w:rPr>
            </w:pPr>
            <w:r w:rsidRPr="00E96E38">
              <w:rPr>
                <w:rFonts w:ascii="Times New Roman" w:hAnsi="Times New Roman" w:cs="Times New Roman"/>
                <w:b/>
                <w:sz w:val="24"/>
                <w:szCs w:val="24"/>
              </w:rPr>
              <w:t>№</w:t>
            </w:r>
          </w:p>
        </w:tc>
        <w:tc>
          <w:tcPr>
            <w:tcW w:w="857" w:type="pct"/>
            <w:gridSpan w:val="2"/>
            <w:vAlign w:val="center"/>
          </w:tcPr>
          <w:p w14:paraId="232B0334" w14:textId="77777777" w:rsidR="00784A0D" w:rsidRPr="00E96E38" w:rsidRDefault="00784A0D"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Наименование населенного пункта</w:t>
            </w:r>
          </w:p>
        </w:tc>
        <w:tc>
          <w:tcPr>
            <w:tcW w:w="1370" w:type="pct"/>
            <w:vAlign w:val="center"/>
          </w:tcPr>
          <w:p w14:paraId="4426B4E9" w14:textId="77777777" w:rsidR="00784A0D" w:rsidRPr="00E96E38" w:rsidRDefault="00784A0D"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Планируемый объект</w:t>
            </w:r>
          </w:p>
        </w:tc>
        <w:tc>
          <w:tcPr>
            <w:tcW w:w="393" w:type="pct"/>
          </w:tcPr>
          <w:p w14:paraId="1BF73260" w14:textId="77777777" w:rsidR="00784A0D" w:rsidRPr="00E96E38" w:rsidRDefault="00784A0D" w:rsidP="00AA5F02">
            <w:pPr>
              <w:jc w:val="center"/>
              <w:rPr>
                <w:b/>
                <w:sz w:val="24"/>
                <w:szCs w:val="24"/>
              </w:rPr>
            </w:pPr>
          </w:p>
        </w:tc>
        <w:tc>
          <w:tcPr>
            <w:tcW w:w="417" w:type="pct"/>
            <w:vAlign w:val="center"/>
          </w:tcPr>
          <w:p w14:paraId="75545DA5" w14:textId="77777777" w:rsidR="00784A0D" w:rsidRPr="00E96E38" w:rsidRDefault="00784A0D"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Кол-во</w:t>
            </w:r>
          </w:p>
          <w:p w14:paraId="40997BCD" w14:textId="77777777" w:rsidR="00784A0D" w:rsidRPr="00E96E38" w:rsidRDefault="00784A0D" w:rsidP="00AA5F02">
            <w:pPr>
              <w:jc w:val="center"/>
              <w:rPr>
                <w:rFonts w:ascii="Times New Roman" w:hAnsi="Times New Roman" w:cs="Times New Roman"/>
                <w:b/>
                <w:sz w:val="24"/>
                <w:szCs w:val="24"/>
              </w:rPr>
            </w:pPr>
            <w:r w:rsidRPr="00E96E38">
              <w:rPr>
                <w:rFonts w:ascii="Times New Roman" w:hAnsi="Times New Roman" w:cs="Times New Roman"/>
                <w:b/>
                <w:sz w:val="24"/>
                <w:szCs w:val="24"/>
              </w:rPr>
              <w:t>объектов</w:t>
            </w:r>
          </w:p>
        </w:tc>
        <w:tc>
          <w:tcPr>
            <w:tcW w:w="398" w:type="pct"/>
          </w:tcPr>
          <w:p w14:paraId="5B2F40DC" w14:textId="77777777" w:rsidR="00784A0D" w:rsidRPr="00E96E38" w:rsidRDefault="00784A0D" w:rsidP="00AA5F02">
            <w:pPr>
              <w:spacing w:before="120"/>
              <w:jc w:val="center"/>
              <w:rPr>
                <w:rFonts w:ascii="Times New Roman" w:hAnsi="Times New Roman" w:cs="Times New Roman"/>
                <w:b/>
                <w:sz w:val="24"/>
                <w:szCs w:val="24"/>
              </w:rPr>
            </w:pPr>
            <w:r w:rsidRPr="00E96E38">
              <w:rPr>
                <w:rFonts w:ascii="Times New Roman" w:hAnsi="Times New Roman" w:cs="Times New Roman"/>
                <w:b/>
                <w:sz w:val="24"/>
                <w:szCs w:val="24"/>
                <w:lang w:val="en-US"/>
              </w:rPr>
              <w:t xml:space="preserve">I - </w:t>
            </w:r>
            <w:r w:rsidRPr="00E96E38">
              <w:rPr>
                <w:rFonts w:ascii="Times New Roman" w:hAnsi="Times New Roman" w:cs="Times New Roman"/>
                <w:b/>
                <w:sz w:val="24"/>
                <w:szCs w:val="24"/>
              </w:rPr>
              <w:t>очередь</w:t>
            </w:r>
          </w:p>
        </w:tc>
        <w:tc>
          <w:tcPr>
            <w:tcW w:w="487" w:type="pct"/>
          </w:tcPr>
          <w:p w14:paraId="3ED82C83" w14:textId="77777777" w:rsidR="00784A0D" w:rsidRPr="00E96E38" w:rsidRDefault="00784A0D" w:rsidP="00AA5F02">
            <w:pPr>
              <w:spacing w:before="120"/>
              <w:jc w:val="center"/>
              <w:rPr>
                <w:rFonts w:ascii="Times New Roman" w:hAnsi="Times New Roman" w:cs="Times New Roman"/>
                <w:b/>
                <w:sz w:val="24"/>
                <w:szCs w:val="24"/>
              </w:rPr>
            </w:pPr>
            <w:r w:rsidRPr="00E96E38">
              <w:rPr>
                <w:rFonts w:ascii="Times New Roman" w:hAnsi="Times New Roman" w:cs="Times New Roman"/>
                <w:b/>
                <w:sz w:val="24"/>
                <w:szCs w:val="24"/>
              </w:rPr>
              <w:t>Расчетный срок</w:t>
            </w:r>
          </w:p>
        </w:tc>
        <w:tc>
          <w:tcPr>
            <w:tcW w:w="920" w:type="pct"/>
            <w:vAlign w:val="center"/>
          </w:tcPr>
          <w:p w14:paraId="06306959" w14:textId="77777777" w:rsidR="00784A0D" w:rsidRPr="00E96E38" w:rsidRDefault="00784A0D" w:rsidP="00AA5F02">
            <w:pPr>
              <w:jc w:val="center"/>
              <w:rPr>
                <w:rFonts w:ascii="Times New Roman" w:hAnsi="Times New Roman" w:cs="Times New Roman"/>
                <w:b/>
                <w:sz w:val="24"/>
                <w:szCs w:val="24"/>
              </w:rPr>
            </w:pPr>
            <w:r w:rsidRPr="00E96E38">
              <w:rPr>
                <w:rFonts w:ascii="Times New Roman" w:hAnsi="Times New Roman" w:cs="Times New Roman"/>
                <w:b/>
                <w:sz w:val="24"/>
                <w:szCs w:val="24"/>
              </w:rPr>
              <w:t>Функциональная зона</w:t>
            </w:r>
          </w:p>
        </w:tc>
      </w:tr>
      <w:tr w:rsidR="00784A0D" w:rsidRPr="00E96E38" w14:paraId="4494E822" w14:textId="77777777" w:rsidTr="00AA5F02">
        <w:tc>
          <w:tcPr>
            <w:tcW w:w="428" w:type="pct"/>
            <w:gridSpan w:val="2"/>
          </w:tcPr>
          <w:p w14:paraId="3F6AC4CC" w14:textId="77777777" w:rsidR="00784A0D" w:rsidRPr="00E96E38" w:rsidRDefault="00784A0D" w:rsidP="00AA5F02">
            <w:pPr>
              <w:jc w:val="center"/>
              <w:rPr>
                <w:sz w:val="24"/>
                <w:szCs w:val="24"/>
              </w:rPr>
            </w:pPr>
          </w:p>
        </w:tc>
        <w:tc>
          <w:tcPr>
            <w:tcW w:w="4572" w:type="pct"/>
            <w:gridSpan w:val="7"/>
            <w:vAlign w:val="center"/>
          </w:tcPr>
          <w:p w14:paraId="7E0C9AA0" w14:textId="77777777" w:rsidR="00784A0D" w:rsidRPr="00E96E38" w:rsidRDefault="00784A0D" w:rsidP="00AA5F02">
            <w:pPr>
              <w:jc w:val="center"/>
              <w:rPr>
                <w:rFonts w:ascii="Times New Roman" w:hAnsi="Times New Roman" w:cs="Times New Roman"/>
                <w:sz w:val="24"/>
                <w:szCs w:val="24"/>
              </w:rPr>
            </w:pPr>
            <w:r w:rsidRPr="00E96E38">
              <w:rPr>
                <w:rFonts w:ascii="Times New Roman" w:hAnsi="Times New Roman" w:cs="Times New Roman"/>
                <w:sz w:val="24"/>
                <w:szCs w:val="24"/>
              </w:rPr>
              <w:t>Местного значения</w:t>
            </w:r>
          </w:p>
        </w:tc>
      </w:tr>
      <w:tr w:rsidR="00784A0D" w:rsidRPr="00B10D64" w14:paraId="0F0DF3D0" w14:textId="77777777" w:rsidTr="00AA5F02">
        <w:tc>
          <w:tcPr>
            <w:tcW w:w="158" w:type="pct"/>
            <w:vAlign w:val="center"/>
          </w:tcPr>
          <w:p w14:paraId="1F9A2B82" w14:textId="77777777" w:rsidR="00784A0D" w:rsidRPr="00B10D64" w:rsidRDefault="00784A0D" w:rsidP="00AA5F02">
            <w:pPr>
              <w:jc w:val="center"/>
              <w:rPr>
                <w:rFonts w:ascii="Times New Roman" w:hAnsi="Times New Roman" w:cs="Times New Roman"/>
                <w:sz w:val="24"/>
                <w:szCs w:val="24"/>
                <w:highlight w:val="yellow"/>
              </w:rPr>
            </w:pPr>
            <w:r w:rsidRPr="00C026CC">
              <w:rPr>
                <w:rFonts w:ascii="Times New Roman" w:hAnsi="Times New Roman" w:cs="Times New Roman"/>
                <w:sz w:val="24"/>
                <w:szCs w:val="24"/>
              </w:rPr>
              <w:t>1</w:t>
            </w:r>
          </w:p>
        </w:tc>
        <w:tc>
          <w:tcPr>
            <w:tcW w:w="857" w:type="pct"/>
            <w:gridSpan w:val="2"/>
            <w:vAlign w:val="center"/>
          </w:tcPr>
          <w:p w14:paraId="7883D4D1" w14:textId="77777777" w:rsidR="00784A0D" w:rsidRDefault="00784A0D" w:rsidP="00AA5F02">
            <w:pPr>
              <w:pStyle w:val="2f1"/>
              <w:shd w:val="clear" w:color="auto" w:fill="auto"/>
              <w:spacing w:after="0" w:line="240" w:lineRule="auto"/>
              <w:ind w:left="140" w:hanging="333"/>
              <w:jc w:val="center"/>
              <w:rPr>
                <w:rFonts w:ascii="Times New Roman" w:hAnsi="Times New Roman" w:cs="Times New Roman"/>
                <w:sz w:val="24"/>
                <w:szCs w:val="24"/>
              </w:rPr>
            </w:pPr>
            <w:r w:rsidRPr="008C56CD">
              <w:rPr>
                <w:rFonts w:ascii="Times New Roman" w:hAnsi="Times New Roman" w:cs="Times New Roman"/>
                <w:sz w:val="24"/>
                <w:szCs w:val="24"/>
              </w:rPr>
              <w:t>Катайг</w:t>
            </w:r>
            <w:r w:rsidR="00256F05">
              <w:rPr>
                <w:rFonts w:ascii="Times New Roman" w:hAnsi="Times New Roman" w:cs="Times New Roman"/>
                <w:sz w:val="24"/>
                <w:szCs w:val="24"/>
              </w:rPr>
              <w:t>инское</w:t>
            </w:r>
          </w:p>
          <w:p w14:paraId="748857C6" w14:textId="77777777" w:rsidR="00256F05" w:rsidRPr="008C56CD" w:rsidRDefault="00256F05" w:rsidP="00AA5F02">
            <w:pPr>
              <w:pStyle w:val="2f1"/>
              <w:shd w:val="clear" w:color="auto" w:fill="auto"/>
              <w:spacing w:after="0" w:line="240" w:lineRule="auto"/>
              <w:ind w:left="140" w:hanging="333"/>
              <w:jc w:val="center"/>
              <w:rPr>
                <w:rFonts w:ascii="Times New Roman" w:hAnsi="Times New Roman" w:cs="Times New Roman"/>
                <w:sz w:val="24"/>
                <w:szCs w:val="24"/>
              </w:rPr>
            </w:pPr>
            <w:r>
              <w:rPr>
                <w:rFonts w:ascii="Times New Roman" w:hAnsi="Times New Roman" w:cs="Times New Roman"/>
                <w:sz w:val="24"/>
                <w:szCs w:val="24"/>
              </w:rPr>
              <w:t>сельское поселение</w:t>
            </w:r>
          </w:p>
          <w:p w14:paraId="2D9C3EE4" w14:textId="77777777" w:rsidR="00784A0D" w:rsidRPr="00B10D64" w:rsidRDefault="00784A0D" w:rsidP="00AA5F02">
            <w:pPr>
              <w:pStyle w:val="2f1"/>
              <w:shd w:val="clear" w:color="auto" w:fill="auto"/>
              <w:spacing w:after="0" w:line="240" w:lineRule="auto"/>
              <w:ind w:left="140" w:hanging="333"/>
              <w:jc w:val="center"/>
              <w:rPr>
                <w:rFonts w:ascii="Times New Roman" w:hAnsi="Times New Roman" w:cs="Times New Roman"/>
                <w:sz w:val="24"/>
                <w:szCs w:val="24"/>
                <w:highlight w:val="yellow"/>
              </w:rPr>
            </w:pPr>
          </w:p>
        </w:tc>
        <w:tc>
          <w:tcPr>
            <w:tcW w:w="1370" w:type="pct"/>
            <w:vAlign w:val="center"/>
          </w:tcPr>
          <w:p w14:paraId="5E258353" w14:textId="77777777" w:rsidR="00784A0D" w:rsidRPr="00B10D64" w:rsidRDefault="00256F05" w:rsidP="00AA5F02">
            <w:pPr>
              <w:jc w:val="center"/>
              <w:rPr>
                <w:rFonts w:ascii="Times New Roman" w:hAnsi="Times New Roman" w:cs="Times New Roman"/>
                <w:sz w:val="24"/>
                <w:szCs w:val="24"/>
                <w:highlight w:val="yellow"/>
              </w:rPr>
            </w:pPr>
            <w:r w:rsidRPr="00256F05">
              <w:rPr>
                <w:rFonts w:ascii="Times New Roman" w:hAnsi="Times New Roman" w:cs="Times New Roman"/>
                <w:sz w:val="24"/>
                <w:szCs w:val="24"/>
              </w:rPr>
              <w:t>Площадка временного накопления отходов</w:t>
            </w:r>
            <w:r w:rsidR="00784A0D" w:rsidRPr="00E96E38">
              <w:rPr>
                <w:rFonts w:ascii="Times New Roman" w:hAnsi="Times New Roman" w:cs="Times New Roman"/>
                <w:sz w:val="24"/>
                <w:szCs w:val="24"/>
              </w:rPr>
              <w:t xml:space="preserve">- планируемый </w:t>
            </w:r>
          </w:p>
        </w:tc>
        <w:tc>
          <w:tcPr>
            <w:tcW w:w="393" w:type="pct"/>
          </w:tcPr>
          <w:p w14:paraId="602BE077" w14:textId="77777777" w:rsidR="00784A0D" w:rsidRPr="00B10D64" w:rsidRDefault="00784A0D" w:rsidP="00AA5F02">
            <w:pPr>
              <w:jc w:val="center"/>
              <w:rPr>
                <w:sz w:val="24"/>
                <w:szCs w:val="24"/>
                <w:highlight w:val="yellow"/>
              </w:rPr>
            </w:pPr>
          </w:p>
        </w:tc>
        <w:tc>
          <w:tcPr>
            <w:tcW w:w="417" w:type="pct"/>
            <w:vAlign w:val="center"/>
          </w:tcPr>
          <w:p w14:paraId="0E4F22DB" w14:textId="77777777" w:rsidR="00784A0D" w:rsidRPr="00E96E38" w:rsidRDefault="00784A0D" w:rsidP="00AA5F02">
            <w:pPr>
              <w:jc w:val="center"/>
              <w:rPr>
                <w:rFonts w:ascii="Times New Roman" w:hAnsi="Times New Roman" w:cs="Times New Roman"/>
                <w:sz w:val="24"/>
                <w:szCs w:val="24"/>
              </w:rPr>
            </w:pPr>
            <w:r w:rsidRPr="00E96E38">
              <w:rPr>
                <w:rFonts w:ascii="Times New Roman" w:hAnsi="Times New Roman" w:cs="Times New Roman"/>
                <w:sz w:val="24"/>
                <w:szCs w:val="24"/>
              </w:rPr>
              <w:t>1</w:t>
            </w:r>
          </w:p>
        </w:tc>
        <w:tc>
          <w:tcPr>
            <w:tcW w:w="398" w:type="pct"/>
            <w:vAlign w:val="center"/>
          </w:tcPr>
          <w:p w14:paraId="0CF8D513" w14:textId="77777777" w:rsidR="00784A0D" w:rsidRPr="00E96E38" w:rsidRDefault="00784A0D" w:rsidP="00AA5F02">
            <w:pPr>
              <w:jc w:val="center"/>
              <w:rPr>
                <w:rFonts w:ascii="Times New Roman" w:hAnsi="Times New Roman" w:cs="Times New Roman"/>
                <w:sz w:val="24"/>
                <w:szCs w:val="24"/>
              </w:rPr>
            </w:pPr>
            <w:r w:rsidRPr="00E96E38">
              <w:rPr>
                <w:rFonts w:ascii="Times New Roman" w:hAnsi="Times New Roman" w:cs="Times New Roman"/>
                <w:sz w:val="24"/>
                <w:szCs w:val="24"/>
              </w:rPr>
              <w:t>1</w:t>
            </w:r>
          </w:p>
        </w:tc>
        <w:tc>
          <w:tcPr>
            <w:tcW w:w="487" w:type="pct"/>
            <w:vAlign w:val="center"/>
          </w:tcPr>
          <w:p w14:paraId="4112DF24" w14:textId="77777777" w:rsidR="00784A0D" w:rsidRPr="00E96E38" w:rsidRDefault="00784A0D" w:rsidP="00AA5F02">
            <w:pPr>
              <w:jc w:val="center"/>
              <w:rPr>
                <w:rFonts w:ascii="Times New Roman" w:hAnsi="Times New Roman" w:cs="Times New Roman"/>
                <w:sz w:val="24"/>
                <w:szCs w:val="24"/>
              </w:rPr>
            </w:pPr>
          </w:p>
        </w:tc>
        <w:tc>
          <w:tcPr>
            <w:tcW w:w="920" w:type="pct"/>
            <w:vAlign w:val="center"/>
          </w:tcPr>
          <w:p w14:paraId="0C074C7C" w14:textId="77777777" w:rsidR="00784A0D" w:rsidRPr="00E96E38" w:rsidRDefault="006C78B4" w:rsidP="00AA5F02">
            <w:pPr>
              <w:jc w:val="center"/>
              <w:rPr>
                <w:rFonts w:ascii="Times New Roman" w:hAnsi="Times New Roman" w:cs="Times New Roman"/>
                <w:sz w:val="24"/>
                <w:szCs w:val="24"/>
              </w:rPr>
            </w:pPr>
            <w:r>
              <w:rPr>
                <w:rFonts w:ascii="Times New Roman" w:hAnsi="Times New Roman" w:cs="Times New Roman"/>
                <w:sz w:val="24"/>
                <w:szCs w:val="24"/>
              </w:rPr>
              <w:t>Зоны специального назначения</w:t>
            </w:r>
          </w:p>
        </w:tc>
      </w:tr>
      <w:tr w:rsidR="00C70BCC" w:rsidRPr="00B10D64" w14:paraId="1FE63971" w14:textId="77777777" w:rsidTr="00AA5F02">
        <w:tc>
          <w:tcPr>
            <w:tcW w:w="158" w:type="pct"/>
            <w:vAlign w:val="center"/>
          </w:tcPr>
          <w:p w14:paraId="254F1FF9" w14:textId="77777777" w:rsidR="00C70BCC" w:rsidRPr="00C70BCC" w:rsidRDefault="00C70BCC" w:rsidP="00AA5F02">
            <w:pPr>
              <w:jc w:val="center"/>
              <w:rPr>
                <w:rFonts w:ascii="Times New Roman" w:hAnsi="Times New Roman" w:cs="Times New Roman"/>
                <w:sz w:val="24"/>
                <w:szCs w:val="24"/>
              </w:rPr>
            </w:pPr>
            <w:r w:rsidRPr="00C70BCC">
              <w:rPr>
                <w:rFonts w:ascii="Times New Roman" w:hAnsi="Times New Roman" w:cs="Times New Roman"/>
                <w:sz w:val="24"/>
                <w:szCs w:val="24"/>
              </w:rPr>
              <w:t>2</w:t>
            </w:r>
          </w:p>
        </w:tc>
        <w:tc>
          <w:tcPr>
            <w:tcW w:w="857" w:type="pct"/>
            <w:gridSpan w:val="2"/>
            <w:vAlign w:val="center"/>
          </w:tcPr>
          <w:p w14:paraId="678A49C7" w14:textId="77777777" w:rsidR="00C70BCC" w:rsidRDefault="00C70BCC" w:rsidP="00C70BCC">
            <w:pPr>
              <w:pStyle w:val="2f1"/>
              <w:shd w:val="clear" w:color="auto" w:fill="auto"/>
              <w:spacing w:after="0" w:line="240" w:lineRule="auto"/>
              <w:ind w:left="140" w:hanging="333"/>
              <w:jc w:val="center"/>
              <w:rPr>
                <w:rFonts w:ascii="Times New Roman" w:hAnsi="Times New Roman" w:cs="Times New Roman"/>
                <w:sz w:val="24"/>
                <w:szCs w:val="24"/>
              </w:rPr>
            </w:pPr>
            <w:r w:rsidRPr="008C56CD">
              <w:rPr>
                <w:rFonts w:ascii="Times New Roman" w:hAnsi="Times New Roman" w:cs="Times New Roman"/>
                <w:sz w:val="24"/>
                <w:szCs w:val="24"/>
              </w:rPr>
              <w:t>Катайг</w:t>
            </w:r>
            <w:r>
              <w:rPr>
                <w:rFonts w:ascii="Times New Roman" w:hAnsi="Times New Roman" w:cs="Times New Roman"/>
                <w:sz w:val="24"/>
                <w:szCs w:val="24"/>
              </w:rPr>
              <w:t>инское</w:t>
            </w:r>
          </w:p>
          <w:p w14:paraId="3F3D4B95" w14:textId="77777777" w:rsidR="00C70BCC" w:rsidRPr="008C56CD" w:rsidRDefault="00C70BCC" w:rsidP="00C70BCC">
            <w:pPr>
              <w:pStyle w:val="2f1"/>
              <w:shd w:val="clear" w:color="auto" w:fill="auto"/>
              <w:spacing w:after="0" w:line="240" w:lineRule="auto"/>
              <w:ind w:left="140" w:hanging="333"/>
              <w:jc w:val="center"/>
              <w:rPr>
                <w:rFonts w:ascii="Times New Roman" w:hAnsi="Times New Roman" w:cs="Times New Roman"/>
                <w:sz w:val="24"/>
                <w:szCs w:val="24"/>
              </w:rPr>
            </w:pPr>
            <w:r>
              <w:rPr>
                <w:rFonts w:ascii="Times New Roman" w:hAnsi="Times New Roman" w:cs="Times New Roman"/>
                <w:sz w:val="24"/>
                <w:szCs w:val="24"/>
              </w:rPr>
              <w:t>сельское поселение</w:t>
            </w:r>
          </w:p>
          <w:p w14:paraId="2D89695F" w14:textId="77777777" w:rsidR="00C70BCC" w:rsidRPr="008C56CD" w:rsidRDefault="00C70BCC" w:rsidP="00AA5F02">
            <w:pPr>
              <w:pStyle w:val="2f1"/>
              <w:shd w:val="clear" w:color="auto" w:fill="auto"/>
              <w:spacing w:after="0" w:line="240" w:lineRule="auto"/>
              <w:ind w:left="140" w:hanging="333"/>
              <w:jc w:val="center"/>
              <w:rPr>
                <w:sz w:val="24"/>
                <w:szCs w:val="24"/>
              </w:rPr>
            </w:pPr>
          </w:p>
        </w:tc>
        <w:tc>
          <w:tcPr>
            <w:tcW w:w="1370" w:type="pct"/>
            <w:vAlign w:val="center"/>
          </w:tcPr>
          <w:p w14:paraId="0B9C3DFA" w14:textId="77777777" w:rsidR="00C70BCC" w:rsidRPr="00C70BCC" w:rsidRDefault="00C70BCC" w:rsidP="00AA5F02">
            <w:pPr>
              <w:jc w:val="center"/>
              <w:rPr>
                <w:rFonts w:ascii="Times New Roman" w:hAnsi="Times New Roman" w:cs="Times New Roman"/>
                <w:sz w:val="24"/>
                <w:szCs w:val="24"/>
              </w:rPr>
            </w:pPr>
            <w:r w:rsidRPr="00C70BCC">
              <w:rPr>
                <w:rFonts w:ascii="Times New Roman" w:hAnsi="Times New Roman" w:cs="Times New Roman"/>
                <w:sz w:val="24"/>
                <w:szCs w:val="24"/>
              </w:rPr>
              <w:t>Биотермическая яма</w:t>
            </w:r>
            <w:r>
              <w:rPr>
                <w:rFonts w:ascii="Times New Roman" w:hAnsi="Times New Roman" w:cs="Times New Roman"/>
                <w:sz w:val="24"/>
                <w:szCs w:val="24"/>
              </w:rPr>
              <w:t xml:space="preserve"> -</w:t>
            </w:r>
            <w:r w:rsidRPr="00E96E38">
              <w:rPr>
                <w:rFonts w:ascii="Times New Roman" w:hAnsi="Times New Roman" w:cs="Times New Roman"/>
                <w:sz w:val="24"/>
                <w:szCs w:val="24"/>
              </w:rPr>
              <w:t xml:space="preserve"> планируемый</w:t>
            </w:r>
          </w:p>
        </w:tc>
        <w:tc>
          <w:tcPr>
            <w:tcW w:w="393" w:type="pct"/>
          </w:tcPr>
          <w:p w14:paraId="040258D8" w14:textId="77777777" w:rsidR="00C70BCC" w:rsidRPr="00B10D64" w:rsidRDefault="00C70BCC" w:rsidP="00AA5F02">
            <w:pPr>
              <w:jc w:val="center"/>
              <w:rPr>
                <w:sz w:val="24"/>
                <w:szCs w:val="24"/>
                <w:highlight w:val="yellow"/>
              </w:rPr>
            </w:pPr>
          </w:p>
        </w:tc>
        <w:tc>
          <w:tcPr>
            <w:tcW w:w="417" w:type="pct"/>
            <w:vAlign w:val="center"/>
          </w:tcPr>
          <w:p w14:paraId="691712B5" w14:textId="77777777" w:rsidR="00C70BCC" w:rsidRPr="00C70BCC" w:rsidRDefault="00C70BCC" w:rsidP="00AA5F02">
            <w:pPr>
              <w:jc w:val="center"/>
              <w:rPr>
                <w:rFonts w:ascii="Times New Roman" w:hAnsi="Times New Roman" w:cs="Times New Roman"/>
                <w:sz w:val="24"/>
                <w:szCs w:val="24"/>
              </w:rPr>
            </w:pPr>
            <w:r w:rsidRPr="00C70BCC">
              <w:rPr>
                <w:rFonts w:ascii="Times New Roman" w:hAnsi="Times New Roman" w:cs="Times New Roman"/>
                <w:sz w:val="24"/>
                <w:szCs w:val="24"/>
              </w:rPr>
              <w:t>1</w:t>
            </w:r>
          </w:p>
        </w:tc>
        <w:tc>
          <w:tcPr>
            <w:tcW w:w="398" w:type="pct"/>
            <w:vAlign w:val="center"/>
          </w:tcPr>
          <w:p w14:paraId="3535AB75" w14:textId="77777777" w:rsidR="00C70BCC" w:rsidRPr="00C70BCC" w:rsidRDefault="00C70BCC" w:rsidP="00AA5F02">
            <w:pPr>
              <w:jc w:val="center"/>
              <w:rPr>
                <w:rFonts w:ascii="Times New Roman" w:hAnsi="Times New Roman" w:cs="Times New Roman"/>
                <w:sz w:val="24"/>
                <w:szCs w:val="24"/>
              </w:rPr>
            </w:pPr>
            <w:r w:rsidRPr="00C70BCC">
              <w:rPr>
                <w:rFonts w:ascii="Times New Roman" w:hAnsi="Times New Roman" w:cs="Times New Roman"/>
                <w:sz w:val="24"/>
                <w:szCs w:val="24"/>
              </w:rPr>
              <w:t>1</w:t>
            </w:r>
          </w:p>
        </w:tc>
        <w:tc>
          <w:tcPr>
            <w:tcW w:w="487" w:type="pct"/>
            <w:vAlign w:val="center"/>
          </w:tcPr>
          <w:p w14:paraId="66FF6B16" w14:textId="77777777" w:rsidR="00C70BCC" w:rsidRPr="00E96E38" w:rsidRDefault="00C70BCC" w:rsidP="00AA5F02">
            <w:pPr>
              <w:jc w:val="center"/>
              <w:rPr>
                <w:sz w:val="24"/>
                <w:szCs w:val="24"/>
              </w:rPr>
            </w:pPr>
          </w:p>
        </w:tc>
        <w:tc>
          <w:tcPr>
            <w:tcW w:w="920" w:type="pct"/>
            <w:vAlign w:val="center"/>
          </w:tcPr>
          <w:p w14:paraId="6FBC250C" w14:textId="77777777" w:rsidR="00C70BCC" w:rsidRPr="00E96E38" w:rsidRDefault="006C78B4" w:rsidP="00AA5F02">
            <w:pPr>
              <w:jc w:val="center"/>
              <w:rPr>
                <w:sz w:val="24"/>
                <w:szCs w:val="24"/>
              </w:rPr>
            </w:pPr>
            <w:r>
              <w:rPr>
                <w:rFonts w:ascii="Times New Roman" w:hAnsi="Times New Roman" w:cs="Times New Roman"/>
                <w:sz w:val="24"/>
                <w:szCs w:val="24"/>
              </w:rPr>
              <w:t>Зоны специального назначения</w:t>
            </w:r>
          </w:p>
        </w:tc>
      </w:tr>
    </w:tbl>
    <w:p w14:paraId="5E367619" w14:textId="77777777" w:rsidR="009E508D" w:rsidRDefault="009E508D" w:rsidP="00294718">
      <w:pPr>
        <w:spacing w:after="0"/>
        <w:rPr>
          <w:sz w:val="26"/>
          <w:szCs w:val="26"/>
          <w:highlight w:val="yellow"/>
        </w:rPr>
      </w:pPr>
    </w:p>
    <w:p w14:paraId="6A5D72F3" w14:textId="77777777" w:rsidR="00907A65" w:rsidRPr="00B10D64" w:rsidRDefault="00907A65" w:rsidP="00294718">
      <w:pPr>
        <w:spacing w:after="0"/>
        <w:rPr>
          <w:sz w:val="26"/>
          <w:szCs w:val="26"/>
          <w:highlight w:val="yellow"/>
        </w:rPr>
      </w:pPr>
    </w:p>
    <w:p w14:paraId="1E0FB443" w14:textId="77777777" w:rsidR="00907A65" w:rsidRPr="00A555B6" w:rsidRDefault="00907A65" w:rsidP="00AF0815">
      <w:pPr>
        <w:spacing w:after="0"/>
        <w:jc w:val="center"/>
        <w:rPr>
          <w:sz w:val="26"/>
          <w:szCs w:val="26"/>
          <w:highlight w:val="yellow"/>
        </w:rPr>
        <w:sectPr w:rsidR="00907A65" w:rsidRPr="00A555B6" w:rsidSect="00981FDB">
          <w:pgSz w:w="16834" w:h="11909" w:orient="landscape"/>
          <w:pgMar w:top="1560" w:right="1134" w:bottom="1418" w:left="1418" w:header="0" w:footer="3" w:gutter="0"/>
          <w:cols w:space="720"/>
          <w:noEndnote/>
          <w:docGrid w:linePitch="381"/>
        </w:sectPr>
      </w:pPr>
    </w:p>
    <w:p w14:paraId="5B833BF7" w14:textId="77777777" w:rsidR="00AC2AFE" w:rsidRDefault="00AC2AFE" w:rsidP="00FC53F0">
      <w:pPr>
        <w:spacing w:after="120" w:line="240" w:lineRule="auto"/>
        <w:rPr>
          <w:sz w:val="26"/>
          <w:szCs w:val="26"/>
        </w:rPr>
      </w:pPr>
    </w:p>
    <w:p w14:paraId="54A05376" w14:textId="77777777" w:rsidR="00FC53F0" w:rsidRPr="003E7F64" w:rsidRDefault="00FC53F0" w:rsidP="00FC53F0">
      <w:pPr>
        <w:spacing w:before="120" w:after="120" w:line="240" w:lineRule="auto"/>
        <w:ind w:firstLine="709"/>
        <w:jc w:val="center"/>
        <w:rPr>
          <w:sz w:val="26"/>
          <w:szCs w:val="26"/>
        </w:rPr>
      </w:pPr>
      <w:r w:rsidRPr="00661B81">
        <w:rPr>
          <w:sz w:val="26"/>
          <w:szCs w:val="26"/>
        </w:rPr>
        <w:t>1.3 – Основные показатели проектируемой улично-дорожной сети Катайгинского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5439"/>
        <w:gridCol w:w="1533"/>
        <w:gridCol w:w="1907"/>
      </w:tblGrid>
      <w:tr w:rsidR="00FC53F0" w:rsidRPr="00C06DDD" w14:paraId="090030B8" w14:textId="77777777" w:rsidTr="00023BF4">
        <w:trPr>
          <w:trHeight w:val="537"/>
          <w:jc w:val="center"/>
        </w:trPr>
        <w:tc>
          <w:tcPr>
            <w:tcW w:w="362" w:type="pct"/>
            <w:tcBorders>
              <w:top w:val="single" w:sz="4" w:space="0" w:color="auto"/>
              <w:left w:val="single" w:sz="4" w:space="0" w:color="auto"/>
              <w:bottom w:val="single" w:sz="4" w:space="0" w:color="auto"/>
              <w:right w:val="single" w:sz="4" w:space="0" w:color="auto"/>
            </w:tcBorders>
            <w:hideMark/>
          </w:tcPr>
          <w:p w14:paraId="25AEC2D1" w14:textId="77777777" w:rsidR="00FC53F0" w:rsidRPr="00E656AA" w:rsidRDefault="00FC53F0" w:rsidP="00023BF4">
            <w:pPr>
              <w:pStyle w:val="S5"/>
              <w:spacing w:line="240" w:lineRule="auto"/>
            </w:pPr>
            <w:r w:rsidRPr="00E656AA">
              <w:t>№</w:t>
            </w:r>
          </w:p>
          <w:p w14:paraId="3C748373" w14:textId="77777777" w:rsidR="00FC53F0" w:rsidRPr="00E656AA" w:rsidRDefault="00FC53F0" w:rsidP="00023BF4">
            <w:pPr>
              <w:pStyle w:val="S5"/>
              <w:spacing w:line="240" w:lineRule="auto"/>
            </w:pPr>
            <w:r w:rsidRPr="00E656AA">
              <w:t>п/п</w:t>
            </w:r>
          </w:p>
        </w:tc>
        <w:tc>
          <w:tcPr>
            <w:tcW w:w="2841" w:type="pct"/>
            <w:tcBorders>
              <w:top w:val="single" w:sz="4" w:space="0" w:color="auto"/>
              <w:left w:val="single" w:sz="4" w:space="0" w:color="auto"/>
              <w:bottom w:val="single" w:sz="4" w:space="0" w:color="auto"/>
              <w:right w:val="single" w:sz="4" w:space="0" w:color="auto"/>
            </w:tcBorders>
            <w:vAlign w:val="center"/>
            <w:hideMark/>
          </w:tcPr>
          <w:p w14:paraId="5CE39D1B" w14:textId="77777777" w:rsidR="00FC53F0" w:rsidRPr="00E656AA" w:rsidRDefault="00FC53F0" w:rsidP="00023BF4">
            <w:pPr>
              <w:pStyle w:val="S5"/>
              <w:spacing w:line="240" w:lineRule="auto"/>
            </w:pPr>
            <w:r w:rsidRPr="00E656AA">
              <w:t>Показатели</w:t>
            </w:r>
          </w:p>
        </w:tc>
        <w:tc>
          <w:tcPr>
            <w:tcW w:w="801" w:type="pct"/>
            <w:tcBorders>
              <w:top w:val="single" w:sz="4" w:space="0" w:color="auto"/>
              <w:left w:val="single" w:sz="4" w:space="0" w:color="auto"/>
              <w:bottom w:val="single" w:sz="4" w:space="0" w:color="auto"/>
              <w:right w:val="single" w:sz="4" w:space="0" w:color="auto"/>
            </w:tcBorders>
            <w:vAlign w:val="center"/>
          </w:tcPr>
          <w:p w14:paraId="230EF5D8" w14:textId="77777777" w:rsidR="00FC53F0" w:rsidRPr="00E656AA" w:rsidRDefault="00FC53F0" w:rsidP="00023BF4">
            <w:pPr>
              <w:pStyle w:val="S5"/>
              <w:spacing w:line="240" w:lineRule="auto"/>
            </w:pPr>
            <w:r w:rsidRPr="00E656AA">
              <w:t>Ед.изм.</w:t>
            </w:r>
          </w:p>
        </w:tc>
        <w:tc>
          <w:tcPr>
            <w:tcW w:w="996" w:type="pct"/>
            <w:tcBorders>
              <w:top w:val="single" w:sz="4" w:space="0" w:color="auto"/>
              <w:left w:val="single" w:sz="4" w:space="0" w:color="auto"/>
              <w:bottom w:val="single" w:sz="4" w:space="0" w:color="auto"/>
              <w:right w:val="single" w:sz="4" w:space="0" w:color="auto"/>
            </w:tcBorders>
            <w:vAlign w:val="center"/>
            <w:hideMark/>
          </w:tcPr>
          <w:p w14:paraId="0FFA1B91" w14:textId="77777777" w:rsidR="00FC53F0" w:rsidRPr="00E656AA" w:rsidRDefault="00FC53F0" w:rsidP="00023BF4">
            <w:pPr>
              <w:pStyle w:val="S5"/>
              <w:spacing w:line="240" w:lineRule="auto"/>
            </w:pPr>
            <w:r w:rsidRPr="00E656AA">
              <w:t>Показатели</w:t>
            </w:r>
          </w:p>
        </w:tc>
      </w:tr>
      <w:tr w:rsidR="00FC53F0" w:rsidRPr="00C06DDD" w14:paraId="4A9DE3B4" w14:textId="77777777" w:rsidTr="00023BF4">
        <w:trPr>
          <w:trHeight w:val="262"/>
          <w:jc w:val="center"/>
        </w:trPr>
        <w:tc>
          <w:tcPr>
            <w:tcW w:w="362" w:type="pct"/>
            <w:tcBorders>
              <w:top w:val="single" w:sz="4" w:space="0" w:color="auto"/>
              <w:left w:val="single" w:sz="4" w:space="0" w:color="auto"/>
              <w:right w:val="single" w:sz="4" w:space="0" w:color="auto"/>
            </w:tcBorders>
            <w:vAlign w:val="center"/>
            <w:hideMark/>
          </w:tcPr>
          <w:p w14:paraId="6759A84E" w14:textId="77777777" w:rsidR="00FC53F0" w:rsidRPr="00E656AA" w:rsidRDefault="00FC53F0" w:rsidP="00023BF4">
            <w:pPr>
              <w:pStyle w:val="S5"/>
              <w:spacing w:line="240" w:lineRule="auto"/>
              <w:rPr>
                <w:b/>
              </w:rPr>
            </w:pPr>
          </w:p>
        </w:tc>
        <w:tc>
          <w:tcPr>
            <w:tcW w:w="4638" w:type="pct"/>
            <w:gridSpan w:val="3"/>
            <w:tcBorders>
              <w:top w:val="single" w:sz="4" w:space="0" w:color="auto"/>
              <w:left w:val="single" w:sz="4" w:space="0" w:color="auto"/>
              <w:right w:val="single" w:sz="4" w:space="0" w:color="auto"/>
            </w:tcBorders>
            <w:vAlign w:val="center"/>
          </w:tcPr>
          <w:p w14:paraId="759AB1A4" w14:textId="77777777" w:rsidR="00FC53F0" w:rsidRPr="00E656AA" w:rsidRDefault="00FC53F0" w:rsidP="00023BF4">
            <w:pPr>
              <w:pStyle w:val="S5"/>
              <w:spacing w:line="240" w:lineRule="auto"/>
              <w:rPr>
                <w:b/>
                <w:i/>
              </w:rPr>
            </w:pPr>
            <w:r w:rsidRPr="00D31EB0">
              <w:rPr>
                <w:b/>
                <w:i/>
              </w:rPr>
              <w:t xml:space="preserve">п. </w:t>
            </w:r>
            <w:r>
              <w:rPr>
                <w:b/>
                <w:i/>
              </w:rPr>
              <w:t>Катайга</w:t>
            </w:r>
          </w:p>
        </w:tc>
      </w:tr>
      <w:tr w:rsidR="00FC53F0" w:rsidRPr="00C06DDD" w14:paraId="075DCE41" w14:textId="77777777" w:rsidTr="00023BF4">
        <w:trPr>
          <w:trHeight w:val="265"/>
          <w:jc w:val="center"/>
        </w:trPr>
        <w:tc>
          <w:tcPr>
            <w:tcW w:w="362" w:type="pct"/>
            <w:vMerge w:val="restart"/>
            <w:tcBorders>
              <w:top w:val="single" w:sz="4" w:space="0" w:color="auto"/>
              <w:left w:val="single" w:sz="4" w:space="0" w:color="auto"/>
              <w:right w:val="single" w:sz="4" w:space="0" w:color="auto"/>
            </w:tcBorders>
            <w:vAlign w:val="center"/>
            <w:hideMark/>
          </w:tcPr>
          <w:p w14:paraId="26354570" w14:textId="77777777" w:rsidR="00FC53F0" w:rsidRPr="00C06DDD" w:rsidRDefault="00FC53F0" w:rsidP="00023BF4">
            <w:pPr>
              <w:spacing w:after="0" w:line="240" w:lineRule="auto"/>
              <w:jc w:val="center"/>
              <w:rPr>
                <w:sz w:val="24"/>
                <w:szCs w:val="24"/>
                <w:highlight w:val="yellow"/>
              </w:rPr>
            </w:pPr>
            <w:r w:rsidRPr="003E7F64">
              <w:rPr>
                <w:sz w:val="24"/>
                <w:szCs w:val="24"/>
              </w:rPr>
              <w:t>1</w:t>
            </w:r>
          </w:p>
        </w:tc>
        <w:tc>
          <w:tcPr>
            <w:tcW w:w="2841" w:type="pct"/>
            <w:tcBorders>
              <w:top w:val="single" w:sz="4" w:space="0" w:color="auto"/>
              <w:left w:val="single" w:sz="4" w:space="0" w:color="auto"/>
              <w:bottom w:val="single" w:sz="4" w:space="0" w:color="auto"/>
              <w:right w:val="single" w:sz="4" w:space="0" w:color="auto"/>
            </w:tcBorders>
            <w:vAlign w:val="center"/>
            <w:hideMark/>
          </w:tcPr>
          <w:p w14:paraId="64B59361" w14:textId="77777777" w:rsidR="00FC53F0" w:rsidRPr="003E7F64" w:rsidRDefault="00FC53F0" w:rsidP="00023BF4">
            <w:pPr>
              <w:pStyle w:val="S5"/>
              <w:spacing w:line="240" w:lineRule="auto"/>
            </w:pPr>
            <w:r w:rsidRPr="003E7F64">
              <w:t>Протяженность улично-дорожной сети</w:t>
            </w:r>
          </w:p>
        </w:tc>
        <w:tc>
          <w:tcPr>
            <w:tcW w:w="801" w:type="pct"/>
            <w:tcBorders>
              <w:top w:val="single" w:sz="4" w:space="0" w:color="auto"/>
              <w:left w:val="single" w:sz="4" w:space="0" w:color="auto"/>
              <w:bottom w:val="single" w:sz="4" w:space="0" w:color="auto"/>
              <w:right w:val="single" w:sz="4" w:space="0" w:color="auto"/>
            </w:tcBorders>
            <w:vAlign w:val="center"/>
          </w:tcPr>
          <w:p w14:paraId="24E3EB33" w14:textId="77777777" w:rsidR="00FC53F0" w:rsidRPr="003E7F64" w:rsidRDefault="00FC53F0" w:rsidP="00023BF4">
            <w:pPr>
              <w:pStyle w:val="S5"/>
              <w:spacing w:line="240" w:lineRule="auto"/>
            </w:pPr>
            <w:r w:rsidRPr="003E7F64">
              <w:t>км</w:t>
            </w:r>
          </w:p>
        </w:tc>
        <w:tc>
          <w:tcPr>
            <w:tcW w:w="996" w:type="pct"/>
            <w:tcBorders>
              <w:top w:val="single" w:sz="4" w:space="0" w:color="auto"/>
              <w:left w:val="single" w:sz="4" w:space="0" w:color="auto"/>
              <w:bottom w:val="single" w:sz="4" w:space="0" w:color="auto"/>
              <w:right w:val="single" w:sz="4" w:space="0" w:color="auto"/>
            </w:tcBorders>
            <w:vAlign w:val="center"/>
          </w:tcPr>
          <w:p w14:paraId="56C2B9C6" w14:textId="77777777" w:rsidR="00FC53F0" w:rsidRPr="003E7F64" w:rsidRDefault="00FC53F0" w:rsidP="00F67F36">
            <w:pPr>
              <w:pStyle w:val="S5"/>
              <w:spacing w:line="240" w:lineRule="auto"/>
            </w:pPr>
            <w:r>
              <w:t>29,5</w:t>
            </w:r>
            <w:r w:rsidR="00F67F36">
              <w:t>9</w:t>
            </w:r>
          </w:p>
        </w:tc>
      </w:tr>
      <w:tr w:rsidR="00FC53F0" w:rsidRPr="00C06DDD" w14:paraId="7CA0347C" w14:textId="77777777" w:rsidTr="00023BF4">
        <w:trPr>
          <w:trHeight w:hRule="exact" w:val="1693"/>
          <w:jc w:val="center"/>
        </w:trPr>
        <w:tc>
          <w:tcPr>
            <w:tcW w:w="362" w:type="pct"/>
            <w:vMerge/>
            <w:tcBorders>
              <w:left w:val="single" w:sz="4" w:space="0" w:color="auto"/>
              <w:right w:val="single" w:sz="4" w:space="0" w:color="auto"/>
            </w:tcBorders>
            <w:vAlign w:val="center"/>
            <w:hideMark/>
          </w:tcPr>
          <w:p w14:paraId="34BE479D" w14:textId="77777777" w:rsidR="00FC53F0" w:rsidRPr="00C06DDD" w:rsidRDefault="00FC53F0" w:rsidP="00023BF4">
            <w:pPr>
              <w:spacing w:after="0" w:line="240" w:lineRule="auto"/>
              <w:rPr>
                <w:sz w:val="24"/>
                <w:szCs w:val="24"/>
                <w:highlight w:val="yellow"/>
              </w:rPr>
            </w:pPr>
          </w:p>
        </w:tc>
        <w:tc>
          <w:tcPr>
            <w:tcW w:w="2841" w:type="pct"/>
            <w:tcBorders>
              <w:top w:val="single" w:sz="4" w:space="0" w:color="auto"/>
              <w:left w:val="single" w:sz="4" w:space="0" w:color="auto"/>
              <w:bottom w:val="single" w:sz="4" w:space="0" w:color="auto"/>
              <w:right w:val="single" w:sz="4" w:space="0" w:color="auto"/>
            </w:tcBorders>
            <w:vAlign w:val="center"/>
            <w:hideMark/>
          </w:tcPr>
          <w:p w14:paraId="02CE2E20" w14:textId="77777777" w:rsidR="00FC53F0" w:rsidRPr="003E7F64" w:rsidRDefault="00FC53F0" w:rsidP="00023BF4">
            <w:pPr>
              <w:pStyle w:val="S5"/>
              <w:spacing w:line="240" w:lineRule="auto"/>
              <w:jc w:val="left"/>
            </w:pPr>
            <w:r w:rsidRPr="003E7F64">
              <w:t>В том числе:</w:t>
            </w:r>
          </w:p>
          <w:p w14:paraId="3ACC3E2B" w14:textId="77777777" w:rsidR="00FC53F0" w:rsidRPr="003E7F64" w:rsidRDefault="00FC53F0" w:rsidP="00023BF4">
            <w:pPr>
              <w:pStyle w:val="S5"/>
              <w:spacing w:line="240" w:lineRule="auto"/>
              <w:jc w:val="left"/>
            </w:pPr>
            <w:r w:rsidRPr="003E7F64">
              <w:t>Поселковая улица</w:t>
            </w:r>
          </w:p>
          <w:p w14:paraId="4879C879" w14:textId="77777777" w:rsidR="00FC53F0" w:rsidRPr="003E7F64" w:rsidRDefault="00FC53F0" w:rsidP="00023BF4">
            <w:pPr>
              <w:pStyle w:val="S5"/>
              <w:spacing w:line="240" w:lineRule="auto"/>
              <w:jc w:val="left"/>
            </w:pPr>
            <w:r w:rsidRPr="003E7F64">
              <w:t>Главная улица</w:t>
            </w:r>
          </w:p>
          <w:p w14:paraId="030C9411" w14:textId="77777777" w:rsidR="00FC53F0" w:rsidRPr="003E7F64" w:rsidRDefault="00FC53F0" w:rsidP="00023BF4">
            <w:pPr>
              <w:pStyle w:val="S5"/>
              <w:spacing w:line="240" w:lineRule="auto"/>
              <w:jc w:val="left"/>
            </w:pPr>
            <w:r w:rsidRPr="003E7F64">
              <w:t>Улица в жилой застройке:</w:t>
            </w:r>
          </w:p>
          <w:p w14:paraId="1498F5F1" w14:textId="77777777" w:rsidR="00FC53F0" w:rsidRPr="003E7F64" w:rsidRDefault="00FC53F0" w:rsidP="00023BF4">
            <w:pPr>
              <w:pStyle w:val="S5"/>
              <w:spacing w:line="240" w:lineRule="auto"/>
              <w:jc w:val="left"/>
            </w:pPr>
            <w:r w:rsidRPr="003E7F64">
              <w:t>Основная</w:t>
            </w:r>
          </w:p>
          <w:p w14:paraId="4B1FE702" w14:textId="77777777" w:rsidR="00FC53F0" w:rsidRPr="003E7F64" w:rsidRDefault="00FC53F0" w:rsidP="00023BF4">
            <w:pPr>
              <w:pStyle w:val="S5"/>
              <w:spacing w:line="240" w:lineRule="auto"/>
              <w:jc w:val="left"/>
            </w:pPr>
            <w:r w:rsidRPr="003E7F64">
              <w:t>Второстепенная (переулок), проезд</w:t>
            </w:r>
          </w:p>
          <w:p w14:paraId="21EE1B02" w14:textId="77777777" w:rsidR="00FC53F0" w:rsidRPr="00C06DDD" w:rsidRDefault="00FC53F0" w:rsidP="00023BF4">
            <w:pPr>
              <w:pStyle w:val="S5"/>
              <w:spacing w:line="240" w:lineRule="auto"/>
              <w:jc w:val="left"/>
              <w:rPr>
                <w:highlight w:val="yellow"/>
              </w:rPr>
            </w:pPr>
          </w:p>
          <w:p w14:paraId="468EE90D" w14:textId="77777777" w:rsidR="00FC53F0" w:rsidRPr="00C06DDD" w:rsidRDefault="00FC53F0" w:rsidP="00023BF4">
            <w:pPr>
              <w:pStyle w:val="S5"/>
              <w:spacing w:line="240" w:lineRule="auto"/>
              <w:jc w:val="left"/>
              <w:rPr>
                <w:highlight w:val="yellow"/>
              </w:rPr>
            </w:pPr>
          </w:p>
        </w:tc>
        <w:tc>
          <w:tcPr>
            <w:tcW w:w="801" w:type="pct"/>
            <w:tcBorders>
              <w:top w:val="single" w:sz="4" w:space="0" w:color="auto"/>
              <w:left w:val="single" w:sz="4" w:space="0" w:color="auto"/>
              <w:bottom w:val="single" w:sz="4" w:space="0" w:color="auto"/>
              <w:right w:val="single" w:sz="4" w:space="0" w:color="auto"/>
            </w:tcBorders>
            <w:vAlign w:val="center"/>
          </w:tcPr>
          <w:p w14:paraId="738F82F1" w14:textId="77777777" w:rsidR="00FC53F0" w:rsidRPr="00C06DDD" w:rsidRDefault="00FC53F0" w:rsidP="00023BF4">
            <w:pPr>
              <w:pStyle w:val="S5"/>
              <w:spacing w:line="240" w:lineRule="auto"/>
              <w:rPr>
                <w:highlight w:val="yellow"/>
                <w:vertAlign w:val="superscript"/>
              </w:rPr>
            </w:pPr>
            <w:r w:rsidRPr="003E7F64">
              <w:t>км</w:t>
            </w:r>
          </w:p>
        </w:tc>
        <w:tc>
          <w:tcPr>
            <w:tcW w:w="996" w:type="pct"/>
            <w:tcBorders>
              <w:top w:val="single" w:sz="4" w:space="0" w:color="auto"/>
              <w:left w:val="single" w:sz="4" w:space="0" w:color="auto"/>
              <w:bottom w:val="single" w:sz="4" w:space="0" w:color="auto"/>
              <w:right w:val="single" w:sz="4" w:space="0" w:color="auto"/>
            </w:tcBorders>
            <w:vAlign w:val="center"/>
          </w:tcPr>
          <w:p w14:paraId="639F54FB" w14:textId="77777777" w:rsidR="00FC53F0" w:rsidRPr="00C06DDD" w:rsidRDefault="00FC53F0" w:rsidP="00023BF4">
            <w:pPr>
              <w:pStyle w:val="S5"/>
              <w:spacing w:line="240" w:lineRule="auto"/>
              <w:rPr>
                <w:highlight w:val="yellow"/>
              </w:rPr>
            </w:pPr>
          </w:p>
          <w:p w14:paraId="728BFDB8" w14:textId="77777777" w:rsidR="00FC53F0" w:rsidRPr="003E7F64" w:rsidRDefault="00F67F36" w:rsidP="00023BF4">
            <w:pPr>
              <w:pStyle w:val="S5"/>
              <w:spacing w:line="240" w:lineRule="auto"/>
            </w:pPr>
            <w:r>
              <w:t>0,94</w:t>
            </w:r>
          </w:p>
          <w:p w14:paraId="7F916231" w14:textId="77777777" w:rsidR="00FC53F0" w:rsidRPr="003E7F64" w:rsidRDefault="00FC53F0" w:rsidP="00023BF4">
            <w:pPr>
              <w:pStyle w:val="S5"/>
              <w:spacing w:line="240" w:lineRule="auto"/>
            </w:pPr>
            <w:r w:rsidRPr="003E7F64">
              <w:t>5,4</w:t>
            </w:r>
            <w:r w:rsidR="00F67F36">
              <w:t>2</w:t>
            </w:r>
          </w:p>
          <w:p w14:paraId="0770F6CD" w14:textId="77777777" w:rsidR="00FC53F0" w:rsidRPr="00C06DDD" w:rsidRDefault="00FC53F0" w:rsidP="00023BF4">
            <w:pPr>
              <w:pStyle w:val="S5"/>
              <w:spacing w:line="240" w:lineRule="auto"/>
              <w:rPr>
                <w:highlight w:val="yellow"/>
              </w:rPr>
            </w:pPr>
          </w:p>
          <w:p w14:paraId="13B8D9D6" w14:textId="77777777" w:rsidR="00FC53F0" w:rsidRPr="003E7F64" w:rsidRDefault="00FC53F0" w:rsidP="00023BF4">
            <w:pPr>
              <w:pStyle w:val="S5"/>
              <w:spacing w:line="240" w:lineRule="auto"/>
            </w:pPr>
            <w:r w:rsidRPr="003E7F64">
              <w:t>6,0</w:t>
            </w:r>
            <w:r w:rsidR="00F67F36">
              <w:t>0</w:t>
            </w:r>
          </w:p>
          <w:p w14:paraId="3589A588" w14:textId="77777777" w:rsidR="00FC53F0" w:rsidRPr="00C06DDD" w:rsidRDefault="00FC53F0" w:rsidP="00F67F36">
            <w:pPr>
              <w:pStyle w:val="S5"/>
              <w:spacing w:line="240" w:lineRule="auto"/>
              <w:rPr>
                <w:highlight w:val="yellow"/>
              </w:rPr>
            </w:pPr>
            <w:r>
              <w:t>1</w:t>
            </w:r>
            <w:r w:rsidR="00F67F36">
              <w:t>7</w:t>
            </w:r>
            <w:r>
              <w:t>,</w:t>
            </w:r>
            <w:r w:rsidR="00F67F36">
              <w:t>23</w:t>
            </w:r>
          </w:p>
        </w:tc>
      </w:tr>
      <w:tr w:rsidR="00FC53F0" w:rsidRPr="00C06DDD" w14:paraId="3E96C723" w14:textId="77777777" w:rsidTr="00023BF4">
        <w:trPr>
          <w:trHeight w:hRule="exact" w:val="259"/>
          <w:jc w:val="center"/>
        </w:trPr>
        <w:tc>
          <w:tcPr>
            <w:tcW w:w="5000" w:type="pct"/>
            <w:gridSpan w:val="4"/>
            <w:tcBorders>
              <w:left w:val="single" w:sz="4" w:space="0" w:color="auto"/>
              <w:right w:val="single" w:sz="4" w:space="0" w:color="auto"/>
            </w:tcBorders>
            <w:hideMark/>
          </w:tcPr>
          <w:p w14:paraId="290A7056" w14:textId="77777777" w:rsidR="00FC53F0" w:rsidRPr="00E656AA" w:rsidRDefault="00FC53F0" w:rsidP="00023BF4">
            <w:pPr>
              <w:spacing w:after="0" w:line="240" w:lineRule="auto"/>
              <w:jc w:val="center"/>
              <w:rPr>
                <w:b/>
                <w:i/>
                <w:sz w:val="24"/>
                <w:szCs w:val="24"/>
              </w:rPr>
            </w:pPr>
            <w:r>
              <w:rPr>
                <w:b/>
                <w:i/>
                <w:sz w:val="24"/>
                <w:szCs w:val="24"/>
              </w:rPr>
              <w:t>с. Усть -Оз</w:t>
            </w:r>
            <w:r w:rsidR="00023BF4">
              <w:rPr>
                <w:b/>
                <w:i/>
                <w:sz w:val="24"/>
                <w:szCs w:val="24"/>
              </w:rPr>
              <w:t>ё</w:t>
            </w:r>
            <w:r>
              <w:rPr>
                <w:b/>
                <w:i/>
                <w:sz w:val="24"/>
                <w:szCs w:val="24"/>
              </w:rPr>
              <w:t>рное</w:t>
            </w:r>
          </w:p>
          <w:p w14:paraId="10844D51" w14:textId="77777777" w:rsidR="00FC53F0" w:rsidRPr="00C06DDD" w:rsidRDefault="00FC53F0" w:rsidP="00023BF4">
            <w:pPr>
              <w:pStyle w:val="S5"/>
              <w:spacing w:line="240" w:lineRule="auto"/>
              <w:rPr>
                <w:highlight w:val="yellow"/>
              </w:rPr>
            </w:pPr>
          </w:p>
        </w:tc>
      </w:tr>
      <w:tr w:rsidR="00FC53F0" w:rsidRPr="00C06DDD" w14:paraId="6EED7DCE" w14:textId="77777777" w:rsidTr="00023BF4">
        <w:trPr>
          <w:trHeight w:hRule="exact" w:val="317"/>
          <w:jc w:val="center"/>
        </w:trPr>
        <w:tc>
          <w:tcPr>
            <w:tcW w:w="362" w:type="pct"/>
            <w:vMerge w:val="restart"/>
            <w:tcBorders>
              <w:left w:val="single" w:sz="4" w:space="0" w:color="auto"/>
              <w:right w:val="single" w:sz="4" w:space="0" w:color="auto"/>
            </w:tcBorders>
            <w:vAlign w:val="center"/>
            <w:hideMark/>
          </w:tcPr>
          <w:p w14:paraId="396251B9" w14:textId="77777777" w:rsidR="00FC53F0" w:rsidRPr="00C06DDD" w:rsidRDefault="00FC53F0" w:rsidP="00023BF4">
            <w:pPr>
              <w:spacing w:after="0" w:line="240" w:lineRule="auto"/>
              <w:rPr>
                <w:sz w:val="24"/>
                <w:szCs w:val="24"/>
                <w:highlight w:val="yellow"/>
              </w:rPr>
            </w:pPr>
            <w:r w:rsidRPr="00D43650">
              <w:rPr>
                <w:sz w:val="24"/>
                <w:szCs w:val="24"/>
              </w:rPr>
              <w:t>2</w:t>
            </w:r>
          </w:p>
        </w:tc>
        <w:tc>
          <w:tcPr>
            <w:tcW w:w="2841" w:type="pct"/>
            <w:tcBorders>
              <w:top w:val="single" w:sz="4" w:space="0" w:color="auto"/>
              <w:left w:val="single" w:sz="4" w:space="0" w:color="auto"/>
              <w:bottom w:val="single" w:sz="4" w:space="0" w:color="auto"/>
              <w:right w:val="single" w:sz="4" w:space="0" w:color="auto"/>
            </w:tcBorders>
            <w:vAlign w:val="center"/>
            <w:hideMark/>
          </w:tcPr>
          <w:p w14:paraId="0BE5EF0A" w14:textId="77777777" w:rsidR="00FC53F0" w:rsidRPr="00D43650" w:rsidRDefault="00FC53F0" w:rsidP="00023BF4">
            <w:pPr>
              <w:pStyle w:val="S5"/>
              <w:spacing w:line="240" w:lineRule="auto"/>
            </w:pPr>
            <w:r w:rsidRPr="00D43650">
              <w:t>Протяженность улично-дорожной сети</w:t>
            </w:r>
          </w:p>
        </w:tc>
        <w:tc>
          <w:tcPr>
            <w:tcW w:w="801" w:type="pct"/>
            <w:tcBorders>
              <w:top w:val="single" w:sz="4" w:space="0" w:color="auto"/>
              <w:left w:val="single" w:sz="4" w:space="0" w:color="auto"/>
              <w:bottom w:val="single" w:sz="4" w:space="0" w:color="auto"/>
              <w:right w:val="single" w:sz="4" w:space="0" w:color="auto"/>
            </w:tcBorders>
            <w:vAlign w:val="center"/>
          </w:tcPr>
          <w:p w14:paraId="0F101B64" w14:textId="77777777" w:rsidR="00FC53F0" w:rsidRPr="00D43650" w:rsidRDefault="00FC53F0" w:rsidP="00023BF4">
            <w:pPr>
              <w:pStyle w:val="S5"/>
              <w:spacing w:line="240" w:lineRule="auto"/>
            </w:pPr>
            <w:r w:rsidRPr="00D43650">
              <w:t>км</w:t>
            </w:r>
          </w:p>
        </w:tc>
        <w:tc>
          <w:tcPr>
            <w:tcW w:w="996" w:type="pct"/>
            <w:tcBorders>
              <w:top w:val="single" w:sz="4" w:space="0" w:color="auto"/>
              <w:left w:val="single" w:sz="4" w:space="0" w:color="auto"/>
              <w:bottom w:val="single" w:sz="4" w:space="0" w:color="auto"/>
              <w:right w:val="single" w:sz="4" w:space="0" w:color="auto"/>
            </w:tcBorders>
            <w:vAlign w:val="center"/>
          </w:tcPr>
          <w:p w14:paraId="77F78D1D" w14:textId="77777777" w:rsidR="00FC53F0" w:rsidRPr="00D43650" w:rsidRDefault="00FC53F0" w:rsidP="00EE4952">
            <w:pPr>
              <w:pStyle w:val="S5"/>
              <w:spacing w:line="240" w:lineRule="auto"/>
            </w:pPr>
            <w:r>
              <w:t>2,</w:t>
            </w:r>
            <w:r w:rsidR="00EE4952">
              <w:t>02</w:t>
            </w:r>
          </w:p>
        </w:tc>
      </w:tr>
      <w:tr w:rsidR="00FC53F0" w:rsidRPr="00C06DDD" w14:paraId="6EEF4634" w14:textId="77777777" w:rsidTr="00023BF4">
        <w:trPr>
          <w:trHeight w:hRule="exact" w:val="1711"/>
          <w:jc w:val="center"/>
        </w:trPr>
        <w:tc>
          <w:tcPr>
            <w:tcW w:w="362" w:type="pct"/>
            <w:vMerge/>
            <w:tcBorders>
              <w:left w:val="single" w:sz="4" w:space="0" w:color="auto"/>
              <w:right w:val="single" w:sz="4" w:space="0" w:color="auto"/>
            </w:tcBorders>
            <w:vAlign w:val="center"/>
            <w:hideMark/>
          </w:tcPr>
          <w:p w14:paraId="280033CF" w14:textId="77777777" w:rsidR="00FC53F0" w:rsidRPr="00C06DDD" w:rsidRDefault="00FC53F0" w:rsidP="00023BF4">
            <w:pPr>
              <w:spacing w:after="0" w:line="240" w:lineRule="auto"/>
              <w:rPr>
                <w:sz w:val="24"/>
                <w:szCs w:val="24"/>
                <w:highlight w:val="yellow"/>
              </w:rPr>
            </w:pPr>
          </w:p>
        </w:tc>
        <w:tc>
          <w:tcPr>
            <w:tcW w:w="2841" w:type="pct"/>
            <w:tcBorders>
              <w:top w:val="single" w:sz="4" w:space="0" w:color="auto"/>
              <w:left w:val="single" w:sz="4" w:space="0" w:color="auto"/>
              <w:bottom w:val="single" w:sz="4" w:space="0" w:color="auto"/>
              <w:right w:val="single" w:sz="4" w:space="0" w:color="auto"/>
            </w:tcBorders>
            <w:vAlign w:val="center"/>
            <w:hideMark/>
          </w:tcPr>
          <w:p w14:paraId="2AD05C4D" w14:textId="77777777" w:rsidR="00FC53F0" w:rsidRPr="00D43650" w:rsidRDefault="00FC53F0" w:rsidP="00023BF4">
            <w:pPr>
              <w:pStyle w:val="S5"/>
              <w:spacing w:line="240" w:lineRule="auto"/>
              <w:jc w:val="left"/>
            </w:pPr>
            <w:r w:rsidRPr="00D43650">
              <w:t>В том числе:</w:t>
            </w:r>
          </w:p>
          <w:p w14:paraId="1671B01F" w14:textId="77777777" w:rsidR="00FC53F0" w:rsidRPr="00D43650" w:rsidRDefault="00FC53F0" w:rsidP="00023BF4">
            <w:pPr>
              <w:pStyle w:val="S5"/>
              <w:spacing w:line="240" w:lineRule="auto"/>
              <w:jc w:val="left"/>
            </w:pPr>
            <w:r w:rsidRPr="00D43650">
              <w:t>Поселковая улица</w:t>
            </w:r>
          </w:p>
          <w:p w14:paraId="227E46F1" w14:textId="77777777" w:rsidR="00FC53F0" w:rsidRPr="00D43650" w:rsidRDefault="00FC53F0" w:rsidP="00023BF4">
            <w:pPr>
              <w:pStyle w:val="S5"/>
              <w:spacing w:line="240" w:lineRule="auto"/>
              <w:jc w:val="left"/>
            </w:pPr>
            <w:r w:rsidRPr="00D43650">
              <w:t>Главная улица</w:t>
            </w:r>
          </w:p>
          <w:p w14:paraId="61744F6F" w14:textId="77777777" w:rsidR="00FC53F0" w:rsidRPr="00D43650" w:rsidRDefault="00FC53F0" w:rsidP="00023BF4">
            <w:pPr>
              <w:pStyle w:val="S5"/>
              <w:spacing w:line="240" w:lineRule="auto"/>
              <w:jc w:val="left"/>
            </w:pPr>
            <w:r w:rsidRPr="00D43650">
              <w:t>Улица в жилой застройке</w:t>
            </w:r>
          </w:p>
          <w:p w14:paraId="461844E4" w14:textId="77777777" w:rsidR="00FC53F0" w:rsidRPr="00D43650" w:rsidRDefault="00FC53F0" w:rsidP="00023BF4">
            <w:pPr>
              <w:pStyle w:val="S5"/>
              <w:spacing w:line="240" w:lineRule="auto"/>
              <w:jc w:val="left"/>
            </w:pPr>
            <w:r w:rsidRPr="00D43650">
              <w:t>Основная</w:t>
            </w:r>
          </w:p>
          <w:p w14:paraId="2C17CA6D" w14:textId="77777777" w:rsidR="00FC53F0" w:rsidRPr="00D43650" w:rsidRDefault="00FC53F0" w:rsidP="00023BF4">
            <w:pPr>
              <w:pStyle w:val="S5"/>
              <w:spacing w:line="240" w:lineRule="auto"/>
              <w:jc w:val="left"/>
            </w:pPr>
            <w:r w:rsidRPr="00D43650">
              <w:t>Второстепенная (переулок), проезд</w:t>
            </w:r>
          </w:p>
          <w:p w14:paraId="27BD8B25" w14:textId="77777777" w:rsidR="00FC53F0" w:rsidRPr="00C06DDD" w:rsidRDefault="00FC53F0" w:rsidP="00023BF4">
            <w:pPr>
              <w:pStyle w:val="S5"/>
              <w:spacing w:line="240" w:lineRule="auto"/>
              <w:jc w:val="left"/>
              <w:rPr>
                <w:highlight w:val="yellow"/>
              </w:rPr>
            </w:pPr>
          </w:p>
        </w:tc>
        <w:tc>
          <w:tcPr>
            <w:tcW w:w="801" w:type="pct"/>
            <w:tcBorders>
              <w:top w:val="single" w:sz="4" w:space="0" w:color="auto"/>
              <w:left w:val="single" w:sz="4" w:space="0" w:color="auto"/>
              <w:bottom w:val="single" w:sz="4" w:space="0" w:color="auto"/>
              <w:right w:val="single" w:sz="4" w:space="0" w:color="auto"/>
            </w:tcBorders>
            <w:vAlign w:val="center"/>
          </w:tcPr>
          <w:p w14:paraId="2D8FD239" w14:textId="77777777" w:rsidR="00FC53F0" w:rsidRPr="00C06DDD" w:rsidRDefault="00FC53F0" w:rsidP="00023BF4">
            <w:pPr>
              <w:pStyle w:val="S5"/>
              <w:spacing w:line="240" w:lineRule="auto"/>
              <w:rPr>
                <w:highlight w:val="yellow"/>
              </w:rPr>
            </w:pPr>
          </w:p>
          <w:p w14:paraId="0180AF00" w14:textId="77777777" w:rsidR="00FC53F0" w:rsidRPr="00D43650" w:rsidRDefault="00FC53F0" w:rsidP="00023BF4">
            <w:pPr>
              <w:pStyle w:val="S5"/>
              <w:spacing w:line="240" w:lineRule="auto"/>
              <w:rPr>
                <w:vertAlign w:val="superscript"/>
              </w:rPr>
            </w:pPr>
            <w:r w:rsidRPr="00D43650">
              <w:t>км</w:t>
            </w:r>
          </w:p>
          <w:p w14:paraId="40C641C1" w14:textId="77777777" w:rsidR="00FC53F0" w:rsidRPr="00C06DDD" w:rsidRDefault="00FC53F0" w:rsidP="00023BF4">
            <w:pPr>
              <w:pStyle w:val="S5"/>
              <w:spacing w:line="240" w:lineRule="auto"/>
              <w:rPr>
                <w:highlight w:val="yellow"/>
                <w:vertAlign w:val="superscript"/>
              </w:rPr>
            </w:pPr>
          </w:p>
        </w:tc>
        <w:tc>
          <w:tcPr>
            <w:tcW w:w="996" w:type="pct"/>
            <w:tcBorders>
              <w:top w:val="single" w:sz="4" w:space="0" w:color="auto"/>
              <w:left w:val="single" w:sz="4" w:space="0" w:color="auto"/>
              <w:bottom w:val="single" w:sz="4" w:space="0" w:color="auto"/>
              <w:right w:val="single" w:sz="4" w:space="0" w:color="auto"/>
            </w:tcBorders>
            <w:vAlign w:val="center"/>
          </w:tcPr>
          <w:p w14:paraId="10D57025" w14:textId="77777777" w:rsidR="00FC53F0" w:rsidRPr="00C06DDD" w:rsidRDefault="00FC53F0" w:rsidP="00023BF4">
            <w:pPr>
              <w:pStyle w:val="S5"/>
              <w:spacing w:line="240" w:lineRule="auto"/>
              <w:rPr>
                <w:highlight w:val="yellow"/>
              </w:rPr>
            </w:pPr>
          </w:p>
          <w:p w14:paraId="673BF103" w14:textId="77777777" w:rsidR="00FC53F0" w:rsidRPr="00D43650" w:rsidRDefault="00FC53F0" w:rsidP="00023BF4">
            <w:pPr>
              <w:pStyle w:val="S5"/>
              <w:spacing w:line="240" w:lineRule="auto"/>
            </w:pPr>
            <w:r w:rsidRPr="00D43650">
              <w:t>1,1</w:t>
            </w:r>
            <w:r w:rsidR="00EE4952">
              <w:t>9</w:t>
            </w:r>
          </w:p>
          <w:p w14:paraId="0199FB6D" w14:textId="77777777" w:rsidR="00FC53F0" w:rsidRPr="00D43650" w:rsidRDefault="00FC53F0" w:rsidP="00023BF4">
            <w:pPr>
              <w:pStyle w:val="S5"/>
              <w:spacing w:line="240" w:lineRule="auto"/>
            </w:pPr>
            <w:r w:rsidRPr="00D43650">
              <w:t>0,3</w:t>
            </w:r>
            <w:r w:rsidR="00EE4952">
              <w:t>9</w:t>
            </w:r>
          </w:p>
          <w:p w14:paraId="0B4F3754" w14:textId="77777777" w:rsidR="00FC53F0" w:rsidRPr="00D43650" w:rsidRDefault="00FC53F0" w:rsidP="00023BF4">
            <w:pPr>
              <w:pStyle w:val="S5"/>
              <w:spacing w:line="240" w:lineRule="auto"/>
            </w:pPr>
          </w:p>
          <w:p w14:paraId="790A43DE" w14:textId="77777777" w:rsidR="00FC53F0" w:rsidRPr="00D43650" w:rsidRDefault="00EE4952" w:rsidP="00023BF4">
            <w:pPr>
              <w:pStyle w:val="S5"/>
              <w:spacing w:line="240" w:lineRule="auto"/>
            </w:pPr>
            <w:r>
              <w:t>0,11</w:t>
            </w:r>
          </w:p>
          <w:p w14:paraId="19DA8364" w14:textId="77777777" w:rsidR="00FC53F0" w:rsidRPr="00C06DDD" w:rsidRDefault="00FC53F0" w:rsidP="00023BF4">
            <w:pPr>
              <w:pStyle w:val="S5"/>
              <w:spacing w:line="240" w:lineRule="auto"/>
              <w:rPr>
                <w:highlight w:val="yellow"/>
              </w:rPr>
            </w:pPr>
            <w:r w:rsidRPr="00D43650">
              <w:t>0,33</w:t>
            </w:r>
          </w:p>
        </w:tc>
      </w:tr>
    </w:tbl>
    <w:p w14:paraId="6C651F8A" w14:textId="77777777" w:rsidR="00FC53F0" w:rsidRDefault="00FC53F0" w:rsidP="00C44626">
      <w:pPr>
        <w:spacing w:after="120" w:line="240" w:lineRule="auto"/>
        <w:jc w:val="center"/>
        <w:rPr>
          <w:sz w:val="26"/>
          <w:szCs w:val="26"/>
        </w:rPr>
      </w:pPr>
    </w:p>
    <w:p w14:paraId="7E77EBA3" w14:textId="77777777" w:rsidR="00881EDE" w:rsidRPr="00A555B6" w:rsidRDefault="00881EDE" w:rsidP="00110790">
      <w:pPr>
        <w:spacing w:after="120" w:line="240" w:lineRule="auto"/>
        <w:rPr>
          <w:sz w:val="26"/>
          <w:szCs w:val="26"/>
          <w:highlight w:val="yellow"/>
        </w:rPr>
      </w:pPr>
    </w:p>
    <w:p w14:paraId="5997CBD1" w14:textId="77777777" w:rsidR="00467E83" w:rsidRPr="00A555B6" w:rsidRDefault="00467E83" w:rsidP="00166B48">
      <w:pPr>
        <w:spacing w:before="120" w:after="120" w:line="240" w:lineRule="auto"/>
        <w:jc w:val="both"/>
        <w:rPr>
          <w:sz w:val="24"/>
          <w:szCs w:val="24"/>
          <w:highlight w:val="yellow"/>
        </w:rPr>
        <w:sectPr w:rsidR="00467E83" w:rsidRPr="00A555B6" w:rsidSect="008E4ED4">
          <w:pgSz w:w="11909" w:h="16834"/>
          <w:pgMar w:top="1134" w:right="852" w:bottom="1134" w:left="1701" w:header="0" w:footer="3" w:gutter="0"/>
          <w:cols w:space="720"/>
          <w:noEndnote/>
          <w:docGrid w:linePitch="381"/>
        </w:sectPr>
      </w:pPr>
    </w:p>
    <w:p w14:paraId="2F72F7A7" w14:textId="77777777" w:rsidR="00112451" w:rsidRPr="00BC3E10" w:rsidRDefault="00C44626" w:rsidP="003855D0">
      <w:pPr>
        <w:pStyle w:val="3"/>
        <w:spacing w:before="120" w:after="120" w:line="240" w:lineRule="auto"/>
        <w:jc w:val="center"/>
        <w:rPr>
          <w:rFonts w:ascii="Times New Roman" w:hAnsi="Times New Roman" w:cs="Times New Roman"/>
          <w:color w:val="auto"/>
          <w:highlight w:val="yellow"/>
        </w:rPr>
      </w:pPr>
      <w:bookmarkStart w:id="7" w:name="_Toc20824054"/>
      <w:r w:rsidRPr="00F01CBF">
        <w:rPr>
          <w:rFonts w:ascii="Times New Roman" w:hAnsi="Times New Roman" w:cs="Times New Roman"/>
          <w:color w:val="auto"/>
        </w:rPr>
        <w:lastRenderedPageBreak/>
        <w:t>2</w:t>
      </w:r>
      <w:r w:rsidR="006129D3" w:rsidRPr="00F01CBF">
        <w:rPr>
          <w:rFonts w:ascii="Times New Roman" w:hAnsi="Times New Roman" w:cs="Times New Roman"/>
          <w:color w:val="auto"/>
        </w:rPr>
        <w:t>.</w:t>
      </w:r>
      <w:r w:rsidR="00BF3EE5" w:rsidRPr="00F01CBF">
        <w:rPr>
          <w:rFonts w:ascii="Times New Roman" w:hAnsi="Times New Roman" w:cs="Times New Roman"/>
          <w:color w:val="auto"/>
        </w:rPr>
        <w:t xml:space="preserve"> ПАРАМЕТРЫ ФУНКЦИОНАЛЬНЫХ ЗОН</w:t>
      </w:r>
      <w:r w:rsidR="00076E29" w:rsidRPr="00F01CBF">
        <w:rPr>
          <w:rFonts w:ascii="Times New Roman" w:hAnsi="Times New Roman" w:cs="Times New Roman"/>
          <w:color w:val="auto"/>
        </w:rPr>
        <w:t>, А ТАКЖЕ СВЕДЕНИЯ О ПЛАНИРУЕМЫХ ДЛЯ РАЗМЕЩЕНИЯ В НИХ ОБЪЕКТАХ МЕСТНОГО ЗНАЧЕНИЯ</w:t>
      </w:r>
      <w:bookmarkEnd w:id="7"/>
    </w:p>
    <w:p w14:paraId="68939CA1" w14:textId="77777777" w:rsidR="00472DD7" w:rsidRPr="00F01CBF" w:rsidRDefault="003E1715" w:rsidP="00472DD7">
      <w:pPr>
        <w:spacing w:after="120" w:line="240" w:lineRule="auto"/>
        <w:jc w:val="center"/>
        <w:rPr>
          <w:sz w:val="26"/>
          <w:szCs w:val="26"/>
        </w:rPr>
      </w:pPr>
      <w:r w:rsidRPr="00F01CBF">
        <w:rPr>
          <w:sz w:val="26"/>
          <w:szCs w:val="26"/>
        </w:rPr>
        <w:t xml:space="preserve">Таблица </w:t>
      </w:r>
      <w:r w:rsidR="00C44626" w:rsidRPr="00F01CBF">
        <w:rPr>
          <w:sz w:val="26"/>
          <w:szCs w:val="26"/>
        </w:rPr>
        <w:t>2</w:t>
      </w:r>
      <w:r w:rsidR="00014E3C" w:rsidRPr="00F01CBF">
        <w:rPr>
          <w:sz w:val="26"/>
          <w:szCs w:val="26"/>
        </w:rPr>
        <w:t>.1</w:t>
      </w:r>
      <w:r w:rsidRPr="00F01CBF">
        <w:rPr>
          <w:sz w:val="26"/>
          <w:szCs w:val="26"/>
        </w:rPr>
        <w:t xml:space="preserve"> </w:t>
      </w:r>
      <w:r w:rsidR="00D750AA" w:rsidRPr="00F01CBF">
        <w:rPr>
          <w:sz w:val="26"/>
          <w:szCs w:val="26"/>
        </w:rPr>
        <w:t>-</w:t>
      </w:r>
      <w:r w:rsidR="00B53AD5" w:rsidRPr="00F01CBF">
        <w:rPr>
          <w:sz w:val="26"/>
          <w:szCs w:val="26"/>
        </w:rPr>
        <w:t xml:space="preserve"> </w:t>
      </w:r>
      <w:r w:rsidR="006815FB" w:rsidRPr="00F01CBF">
        <w:rPr>
          <w:sz w:val="26"/>
          <w:szCs w:val="26"/>
        </w:rPr>
        <w:t>Параметры</w:t>
      </w:r>
      <w:r w:rsidRPr="00F01CBF">
        <w:rPr>
          <w:sz w:val="26"/>
          <w:szCs w:val="26"/>
        </w:rPr>
        <w:t xml:space="preserve"> функциональных зон</w:t>
      </w:r>
      <w:r w:rsidR="006815FB" w:rsidRPr="00F01CBF">
        <w:rPr>
          <w:sz w:val="26"/>
          <w:szCs w:val="26"/>
        </w:rPr>
        <w:t>, а также сведения о планируемых для размещения в них объектах</w:t>
      </w:r>
      <w:r w:rsidRPr="00F01CBF">
        <w:rPr>
          <w:sz w:val="26"/>
          <w:szCs w:val="26"/>
        </w:rPr>
        <w:t xml:space="preserve"> </w:t>
      </w:r>
      <w:r w:rsidR="006478EF">
        <w:rPr>
          <w:sz w:val="26"/>
          <w:szCs w:val="26"/>
        </w:rPr>
        <w:t xml:space="preserve">федерального и  </w:t>
      </w:r>
      <w:r w:rsidR="006815FB" w:rsidRPr="00F01CBF">
        <w:rPr>
          <w:sz w:val="26"/>
          <w:szCs w:val="26"/>
        </w:rPr>
        <w:t>местного значения</w:t>
      </w:r>
    </w:p>
    <w:p w14:paraId="01ECB9F6" w14:textId="77777777" w:rsidR="003E1715" w:rsidRPr="00F01CBF" w:rsidRDefault="00B10D64" w:rsidP="00472DD7">
      <w:pPr>
        <w:spacing w:after="120" w:line="240" w:lineRule="auto"/>
        <w:jc w:val="center"/>
        <w:rPr>
          <w:sz w:val="26"/>
          <w:szCs w:val="26"/>
        </w:rPr>
      </w:pPr>
      <w:r>
        <w:rPr>
          <w:sz w:val="26"/>
          <w:szCs w:val="26"/>
        </w:rPr>
        <w:t>Катайгинского</w:t>
      </w:r>
      <w:r w:rsidR="00742456" w:rsidRPr="00F01CBF">
        <w:rPr>
          <w:sz w:val="26"/>
          <w:szCs w:val="26"/>
        </w:rPr>
        <w:t xml:space="preserve"> сельского</w:t>
      </w:r>
      <w:r w:rsidR="00D72B33" w:rsidRPr="00F01CBF">
        <w:rPr>
          <w:sz w:val="26"/>
          <w:szCs w:val="26"/>
        </w:rPr>
        <w:t xml:space="preserve"> поселения</w:t>
      </w:r>
    </w:p>
    <w:tbl>
      <w:tblPr>
        <w:tblW w:w="5000" w:type="pct"/>
        <w:jc w:val="center"/>
        <w:tblLook w:val="04A0" w:firstRow="1" w:lastRow="0" w:firstColumn="1" w:lastColumn="0" w:noHBand="0" w:noVBand="1"/>
      </w:tblPr>
      <w:tblGrid>
        <w:gridCol w:w="915"/>
        <w:gridCol w:w="6455"/>
        <w:gridCol w:w="1634"/>
        <w:gridCol w:w="851"/>
      </w:tblGrid>
      <w:tr w:rsidR="00D1608B" w:rsidRPr="00BC3E10" w14:paraId="27C916B1" w14:textId="77777777" w:rsidTr="00067498">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bookmarkEnd w:id="4"/>
          <w:p w14:paraId="71A6D44D"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282B882F"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2914475F" w14:textId="77777777" w:rsidR="00D1608B" w:rsidRPr="00007D90" w:rsidRDefault="00D1608B" w:rsidP="003855D0">
            <w:pPr>
              <w:spacing w:before="60" w:after="60" w:line="240" w:lineRule="auto"/>
              <w:jc w:val="center"/>
              <w:rPr>
                <w:color w:val="000000"/>
                <w:sz w:val="24"/>
                <w:szCs w:val="24"/>
              </w:rPr>
            </w:pPr>
            <w:r w:rsidRPr="00007D90">
              <w:rPr>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0A02C841" w14:textId="77777777" w:rsidR="00D1608B" w:rsidRPr="00007D90" w:rsidRDefault="00D1608B" w:rsidP="003855D0">
            <w:pPr>
              <w:spacing w:before="60" w:after="60" w:line="240" w:lineRule="auto"/>
              <w:jc w:val="center"/>
              <w:rPr>
                <w:color w:val="000000"/>
                <w:sz w:val="24"/>
                <w:szCs w:val="24"/>
              </w:rPr>
            </w:pPr>
            <w:r w:rsidRPr="00007D90">
              <w:rPr>
                <w:color w:val="000000"/>
                <w:sz w:val="24"/>
                <w:szCs w:val="24"/>
              </w:rPr>
              <w:t>%</w:t>
            </w:r>
          </w:p>
        </w:tc>
      </w:tr>
      <w:tr w:rsidR="00D1608B" w:rsidRPr="00BC3E10" w14:paraId="06DF1FAC" w14:textId="77777777" w:rsidTr="00067498">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8785D2A" w14:textId="77777777" w:rsidR="00D1608B" w:rsidRPr="00BC3E10" w:rsidRDefault="00B10D64" w:rsidP="0076243D">
            <w:pPr>
              <w:spacing w:after="120" w:line="240" w:lineRule="auto"/>
              <w:jc w:val="center"/>
              <w:rPr>
                <w:b/>
                <w:sz w:val="24"/>
                <w:szCs w:val="24"/>
                <w:highlight w:val="yellow"/>
              </w:rPr>
            </w:pPr>
            <w:r>
              <w:rPr>
                <w:b/>
                <w:sz w:val="24"/>
                <w:szCs w:val="24"/>
              </w:rPr>
              <w:t>Катайгинского</w:t>
            </w:r>
            <w:r w:rsidR="00742456" w:rsidRPr="004D7645">
              <w:rPr>
                <w:b/>
                <w:sz w:val="24"/>
                <w:szCs w:val="24"/>
              </w:rPr>
              <w:t xml:space="preserve"> сельское</w:t>
            </w:r>
            <w:r w:rsidR="00E12934" w:rsidRPr="004D7645">
              <w:rPr>
                <w:b/>
                <w:sz w:val="24"/>
                <w:szCs w:val="24"/>
              </w:rPr>
              <w:t xml:space="preserve"> поселени</w:t>
            </w:r>
            <w:r w:rsidR="0076243D" w:rsidRPr="004D7645">
              <w:rPr>
                <w:b/>
                <w:sz w:val="24"/>
                <w:szCs w:val="24"/>
              </w:rPr>
              <w:t>е</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6C9AFE6E" w14:textId="77777777" w:rsidR="00D1608B" w:rsidRPr="000C3970" w:rsidRDefault="000C3970" w:rsidP="003855D0">
            <w:pPr>
              <w:spacing w:before="60" w:after="60" w:line="240" w:lineRule="auto"/>
              <w:jc w:val="center"/>
              <w:rPr>
                <w:b/>
                <w:color w:val="000000"/>
                <w:sz w:val="24"/>
                <w:szCs w:val="24"/>
              </w:rPr>
            </w:pPr>
            <w:r w:rsidRPr="000C3970">
              <w:rPr>
                <w:b/>
                <w:sz w:val="24"/>
                <w:szCs w:val="24"/>
              </w:rPr>
              <w:t>5086,39</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111FAA90" w14:textId="77777777" w:rsidR="00D1608B" w:rsidRPr="000C3970" w:rsidRDefault="00D1608B" w:rsidP="003855D0">
            <w:pPr>
              <w:spacing w:before="60" w:after="60" w:line="240" w:lineRule="auto"/>
              <w:jc w:val="center"/>
              <w:rPr>
                <w:b/>
                <w:color w:val="000000"/>
                <w:sz w:val="24"/>
                <w:szCs w:val="24"/>
              </w:rPr>
            </w:pPr>
            <w:r w:rsidRPr="000C3970">
              <w:rPr>
                <w:b/>
                <w:color w:val="000000"/>
                <w:sz w:val="24"/>
                <w:szCs w:val="24"/>
              </w:rPr>
              <w:t>100</w:t>
            </w:r>
          </w:p>
        </w:tc>
      </w:tr>
      <w:tr w:rsidR="00D1608B" w:rsidRPr="00BC3E10" w14:paraId="0AF8ADB2"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CEB64B" w14:textId="77777777" w:rsidR="00D1608B" w:rsidRPr="000C3970" w:rsidRDefault="00D1608B" w:rsidP="003855D0">
            <w:pPr>
              <w:spacing w:before="60" w:after="60" w:line="240" w:lineRule="auto"/>
              <w:jc w:val="center"/>
              <w:rPr>
                <w:color w:val="000000"/>
                <w:sz w:val="24"/>
                <w:szCs w:val="24"/>
              </w:rPr>
            </w:pPr>
            <w:r w:rsidRPr="000C3970">
              <w:rPr>
                <w:color w:val="000000"/>
                <w:sz w:val="24"/>
                <w:szCs w:val="24"/>
              </w:rPr>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6D34268C" w14:textId="77777777" w:rsidR="00D1608B" w:rsidRPr="000C3970" w:rsidRDefault="00D1608B" w:rsidP="003855D0">
            <w:pPr>
              <w:spacing w:before="60" w:after="60" w:line="240" w:lineRule="auto"/>
              <w:jc w:val="center"/>
              <w:rPr>
                <w:sz w:val="24"/>
                <w:szCs w:val="24"/>
              </w:rPr>
            </w:pPr>
            <w:r w:rsidRPr="000C3970">
              <w:rPr>
                <w:sz w:val="24"/>
                <w:szCs w:val="24"/>
              </w:rPr>
              <w:t>Зона градостроительного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04B7B7C2" w14:textId="77777777" w:rsidR="00D1608B" w:rsidRPr="00BC3E10" w:rsidRDefault="00D553DB" w:rsidP="000666F9">
            <w:pPr>
              <w:spacing w:before="60" w:after="60" w:line="240" w:lineRule="auto"/>
              <w:jc w:val="center"/>
              <w:rPr>
                <w:color w:val="000000"/>
                <w:sz w:val="24"/>
                <w:szCs w:val="24"/>
                <w:highlight w:val="yellow"/>
              </w:rPr>
            </w:pPr>
            <w:r>
              <w:rPr>
                <w:color w:val="000000"/>
                <w:sz w:val="24"/>
                <w:szCs w:val="24"/>
              </w:rPr>
              <w:t>283,53</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17113A5D" w14:textId="77777777" w:rsidR="00D1608B" w:rsidRPr="00BC3E10" w:rsidRDefault="00DD4B93" w:rsidP="00D553DB">
            <w:pPr>
              <w:spacing w:before="60" w:after="60" w:line="240" w:lineRule="auto"/>
              <w:jc w:val="center"/>
              <w:rPr>
                <w:color w:val="000000"/>
                <w:sz w:val="24"/>
                <w:szCs w:val="24"/>
                <w:highlight w:val="yellow"/>
              </w:rPr>
            </w:pPr>
            <w:r>
              <w:rPr>
                <w:color w:val="000000"/>
                <w:sz w:val="24"/>
                <w:szCs w:val="24"/>
              </w:rPr>
              <w:t>5</w:t>
            </w:r>
            <w:r w:rsidR="000C3970" w:rsidRPr="000C3970">
              <w:rPr>
                <w:color w:val="000000"/>
                <w:sz w:val="24"/>
                <w:szCs w:val="24"/>
              </w:rPr>
              <w:t>,</w:t>
            </w:r>
            <w:r w:rsidR="00D553DB">
              <w:rPr>
                <w:color w:val="000000"/>
                <w:sz w:val="24"/>
                <w:szCs w:val="24"/>
              </w:rPr>
              <w:t>57</w:t>
            </w:r>
          </w:p>
        </w:tc>
      </w:tr>
      <w:tr w:rsidR="00244598" w:rsidRPr="00BC3E10" w14:paraId="52A3CEA1"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14:paraId="012C4A14" w14:textId="77777777" w:rsidR="00244598" w:rsidRPr="000C3970" w:rsidRDefault="00244598" w:rsidP="003855D0">
            <w:pPr>
              <w:spacing w:before="60" w:after="60" w:line="240" w:lineRule="auto"/>
              <w:jc w:val="center"/>
              <w:rPr>
                <w:color w:val="000000"/>
                <w:sz w:val="24"/>
                <w:szCs w:val="24"/>
              </w:rPr>
            </w:pPr>
            <w:r w:rsidRPr="000C3970">
              <w:rPr>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tcPr>
          <w:p w14:paraId="1B228E86" w14:textId="77777777" w:rsidR="00244598" w:rsidRPr="000C3970" w:rsidRDefault="00244598" w:rsidP="00A52052">
            <w:pPr>
              <w:spacing w:before="60" w:after="60" w:line="240" w:lineRule="auto"/>
              <w:jc w:val="center"/>
              <w:rPr>
                <w:color w:val="000000"/>
                <w:sz w:val="24"/>
                <w:szCs w:val="24"/>
              </w:rPr>
            </w:pPr>
            <w:r w:rsidRPr="000C3970">
              <w:rPr>
                <w:sz w:val="24"/>
                <w:szCs w:val="24"/>
              </w:rPr>
              <w:t>Зон</w:t>
            </w:r>
            <w:r w:rsidR="00A52052" w:rsidRPr="000C3970">
              <w:rPr>
                <w:sz w:val="24"/>
                <w:szCs w:val="24"/>
              </w:rPr>
              <w:t>ы</w:t>
            </w:r>
            <w:r w:rsidRPr="000C3970">
              <w:rPr>
                <w:sz w:val="24"/>
                <w:szCs w:val="24"/>
              </w:rPr>
              <w:t xml:space="preserve"> </w:t>
            </w:r>
            <w:r w:rsidR="00A52052" w:rsidRPr="000C3970">
              <w:rPr>
                <w:sz w:val="24"/>
                <w:szCs w:val="24"/>
              </w:rPr>
              <w:t>сельскохозяйственного</w:t>
            </w:r>
            <w:r w:rsidRPr="000C3970">
              <w:rPr>
                <w:sz w:val="24"/>
                <w:szCs w:val="24"/>
              </w:rPr>
              <w:t xml:space="preserve">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14:paraId="17C2796F" w14:textId="77777777" w:rsidR="00244598" w:rsidRPr="000C3970" w:rsidRDefault="000C3970" w:rsidP="00DD4B93">
            <w:pPr>
              <w:spacing w:after="0" w:line="240" w:lineRule="auto"/>
              <w:jc w:val="center"/>
              <w:rPr>
                <w:color w:val="000000"/>
                <w:sz w:val="24"/>
                <w:szCs w:val="24"/>
              </w:rPr>
            </w:pPr>
            <w:r w:rsidRPr="000C3970">
              <w:rPr>
                <w:color w:val="000000"/>
                <w:sz w:val="24"/>
                <w:szCs w:val="24"/>
              </w:rPr>
              <w:t>23,</w:t>
            </w:r>
            <w:r w:rsidR="00DD4B93">
              <w:rPr>
                <w:color w:val="000000"/>
                <w:sz w:val="24"/>
                <w:szCs w:val="24"/>
              </w:rPr>
              <w:t>35</w:t>
            </w:r>
          </w:p>
        </w:tc>
        <w:tc>
          <w:tcPr>
            <w:tcW w:w="432" w:type="pct"/>
            <w:tcBorders>
              <w:top w:val="single" w:sz="4" w:space="0" w:color="auto"/>
              <w:left w:val="nil"/>
              <w:bottom w:val="single" w:sz="4" w:space="0" w:color="auto"/>
              <w:right w:val="single" w:sz="4" w:space="0" w:color="auto"/>
            </w:tcBorders>
            <w:shd w:val="clear" w:color="auto" w:fill="auto"/>
            <w:vAlign w:val="bottom"/>
          </w:tcPr>
          <w:p w14:paraId="1AB952A2" w14:textId="77777777" w:rsidR="00244598" w:rsidRPr="00BC3E10" w:rsidRDefault="00742456" w:rsidP="000C3970">
            <w:pPr>
              <w:spacing w:after="0" w:line="240" w:lineRule="auto"/>
              <w:jc w:val="center"/>
              <w:rPr>
                <w:color w:val="000000"/>
                <w:sz w:val="24"/>
                <w:szCs w:val="24"/>
                <w:highlight w:val="yellow"/>
              </w:rPr>
            </w:pPr>
            <w:r w:rsidRPr="000C3970">
              <w:rPr>
                <w:color w:val="000000"/>
                <w:sz w:val="24"/>
                <w:szCs w:val="24"/>
              </w:rPr>
              <w:t>0,</w:t>
            </w:r>
            <w:r w:rsidR="000C3970" w:rsidRPr="000C3970">
              <w:rPr>
                <w:color w:val="000000"/>
                <w:sz w:val="24"/>
                <w:szCs w:val="24"/>
              </w:rPr>
              <w:t>46</w:t>
            </w:r>
          </w:p>
        </w:tc>
      </w:tr>
      <w:tr w:rsidR="00A52052" w:rsidRPr="00BC3E10" w14:paraId="6614E1F4"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3ADA67" w14:textId="77777777" w:rsidR="00A52052" w:rsidRPr="00252CF8" w:rsidRDefault="00A52052" w:rsidP="003855D0">
            <w:pPr>
              <w:spacing w:before="60" w:after="60" w:line="240" w:lineRule="auto"/>
              <w:jc w:val="center"/>
              <w:rPr>
                <w:color w:val="000000"/>
                <w:sz w:val="24"/>
                <w:szCs w:val="24"/>
              </w:rPr>
            </w:pPr>
            <w:r w:rsidRPr="00252CF8">
              <w:rPr>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79D996C1" w14:textId="77777777" w:rsidR="00A52052" w:rsidRPr="00252CF8" w:rsidRDefault="00A52052" w:rsidP="00A52052">
            <w:pPr>
              <w:spacing w:before="60" w:after="60" w:line="240" w:lineRule="auto"/>
              <w:jc w:val="center"/>
              <w:rPr>
                <w:sz w:val="24"/>
                <w:szCs w:val="24"/>
              </w:rPr>
            </w:pPr>
            <w:r w:rsidRPr="00252CF8">
              <w:rPr>
                <w:sz w:val="24"/>
                <w:szCs w:val="24"/>
              </w:rPr>
              <w:t>Зоны рекреационного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center"/>
          </w:tcPr>
          <w:p w14:paraId="2B795556" w14:textId="77777777" w:rsidR="00A52052" w:rsidRPr="00BC3E10" w:rsidRDefault="00252CF8" w:rsidP="00D553DB">
            <w:pPr>
              <w:spacing w:after="0"/>
              <w:jc w:val="center"/>
              <w:rPr>
                <w:rFonts w:eastAsia="Times New Roman"/>
                <w:color w:val="000000"/>
                <w:sz w:val="24"/>
                <w:szCs w:val="24"/>
                <w:highlight w:val="yellow"/>
                <w:lang w:eastAsia="ru-RU"/>
              </w:rPr>
            </w:pPr>
            <w:r w:rsidRPr="00252CF8">
              <w:rPr>
                <w:rFonts w:eastAsia="Times New Roman"/>
                <w:color w:val="000000"/>
                <w:sz w:val="24"/>
                <w:szCs w:val="24"/>
                <w:lang w:eastAsia="ru-RU"/>
              </w:rPr>
              <w:t>4</w:t>
            </w:r>
            <w:r w:rsidR="00DD4B93">
              <w:rPr>
                <w:rFonts w:eastAsia="Times New Roman"/>
                <w:color w:val="000000"/>
                <w:sz w:val="24"/>
                <w:szCs w:val="24"/>
                <w:lang w:eastAsia="ru-RU"/>
              </w:rPr>
              <w:t>56</w:t>
            </w:r>
            <w:r w:rsidR="00D553DB">
              <w:rPr>
                <w:rFonts w:eastAsia="Times New Roman"/>
                <w:color w:val="000000"/>
                <w:sz w:val="24"/>
                <w:szCs w:val="24"/>
                <w:lang w:eastAsia="ru-RU"/>
              </w:rPr>
              <w:t>6</w:t>
            </w:r>
            <w:r w:rsidRPr="00252CF8">
              <w:rPr>
                <w:rFonts w:eastAsia="Times New Roman"/>
                <w:color w:val="000000"/>
                <w:sz w:val="24"/>
                <w:szCs w:val="24"/>
                <w:lang w:eastAsia="ru-RU"/>
              </w:rPr>
              <w:t>,</w:t>
            </w:r>
            <w:r w:rsidR="00D553DB">
              <w:rPr>
                <w:rFonts w:eastAsia="Times New Roman"/>
                <w:color w:val="000000"/>
                <w:sz w:val="24"/>
                <w:szCs w:val="24"/>
                <w:lang w:eastAsia="ru-RU"/>
              </w:rPr>
              <w:t>02</w:t>
            </w:r>
          </w:p>
        </w:tc>
        <w:tc>
          <w:tcPr>
            <w:tcW w:w="432" w:type="pct"/>
            <w:tcBorders>
              <w:top w:val="single" w:sz="4" w:space="0" w:color="auto"/>
              <w:left w:val="nil"/>
              <w:bottom w:val="single" w:sz="4" w:space="0" w:color="auto"/>
              <w:right w:val="single" w:sz="4" w:space="0" w:color="auto"/>
            </w:tcBorders>
            <w:shd w:val="clear" w:color="auto" w:fill="auto"/>
            <w:vAlign w:val="center"/>
          </w:tcPr>
          <w:p w14:paraId="68CB9B62" w14:textId="77777777" w:rsidR="00A52052" w:rsidRPr="00BC3E10" w:rsidRDefault="00252CF8" w:rsidP="00D553DB">
            <w:pPr>
              <w:spacing w:after="0"/>
              <w:jc w:val="center"/>
              <w:rPr>
                <w:rFonts w:eastAsia="Times New Roman"/>
                <w:color w:val="000000"/>
                <w:sz w:val="24"/>
                <w:szCs w:val="24"/>
                <w:highlight w:val="yellow"/>
                <w:lang w:eastAsia="ru-RU"/>
              </w:rPr>
            </w:pPr>
            <w:r w:rsidRPr="00252CF8">
              <w:rPr>
                <w:rFonts w:eastAsia="Times New Roman"/>
                <w:color w:val="000000"/>
                <w:sz w:val="24"/>
                <w:szCs w:val="24"/>
                <w:lang w:eastAsia="ru-RU"/>
              </w:rPr>
              <w:t>8</w:t>
            </w:r>
            <w:r w:rsidR="00DD4B93">
              <w:rPr>
                <w:rFonts w:eastAsia="Times New Roman"/>
                <w:color w:val="000000"/>
                <w:sz w:val="24"/>
                <w:szCs w:val="24"/>
                <w:lang w:eastAsia="ru-RU"/>
              </w:rPr>
              <w:t>9</w:t>
            </w:r>
            <w:r w:rsidRPr="00252CF8">
              <w:rPr>
                <w:rFonts w:eastAsia="Times New Roman"/>
                <w:color w:val="000000"/>
                <w:sz w:val="24"/>
                <w:szCs w:val="24"/>
                <w:lang w:eastAsia="ru-RU"/>
              </w:rPr>
              <w:t>,</w:t>
            </w:r>
            <w:r w:rsidR="00DD4B93">
              <w:rPr>
                <w:rFonts w:eastAsia="Times New Roman"/>
                <w:color w:val="000000"/>
                <w:sz w:val="24"/>
                <w:szCs w:val="24"/>
                <w:lang w:eastAsia="ru-RU"/>
              </w:rPr>
              <w:t>7</w:t>
            </w:r>
            <w:r w:rsidR="00D553DB">
              <w:rPr>
                <w:rFonts w:eastAsia="Times New Roman"/>
                <w:color w:val="000000"/>
                <w:sz w:val="24"/>
                <w:szCs w:val="24"/>
                <w:lang w:eastAsia="ru-RU"/>
              </w:rPr>
              <w:t>7</w:t>
            </w:r>
          </w:p>
        </w:tc>
      </w:tr>
      <w:tr w:rsidR="00AF2D48" w:rsidRPr="00BC3E10" w14:paraId="662482E2"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2D484C" w14:textId="77777777" w:rsidR="00AF2D48" w:rsidRPr="00252CF8" w:rsidRDefault="00A52052" w:rsidP="00A52052">
            <w:pPr>
              <w:spacing w:before="60" w:after="60" w:line="240" w:lineRule="auto"/>
              <w:jc w:val="center"/>
              <w:rPr>
                <w:color w:val="000000"/>
                <w:sz w:val="24"/>
                <w:szCs w:val="24"/>
              </w:rPr>
            </w:pPr>
            <w:r w:rsidRPr="00252CF8">
              <w:rPr>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463B72B6" w14:textId="77777777" w:rsidR="00AF2D48" w:rsidRPr="00252CF8" w:rsidRDefault="00A52052" w:rsidP="00A52052">
            <w:pPr>
              <w:spacing w:before="60" w:after="60" w:line="240" w:lineRule="auto"/>
              <w:jc w:val="center"/>
              <w:rPr>
                <w:sz w:val="24"/>
                <w:szCs w:val="24"/>
              </w:rPr>
            </w:pPr>
            <w:r w:rsidRPr="00252CF8">
              <w:rPr>
                <w:sz w:val="24"/>
                <w:szCs w:val="24"/>
              </w:rPr>
              <w:t>Производственные зоны, зоны инженерной и транспортной инфраструктур</w:t>
            </w:r>
          </w:p>
        </w:tc>
        <w:tc>
          <w:tcPr>
            <w:tcW w:w="829" w:type="pct"/>
            <w:tcBorders>
              <w:top w:val="single" w:sz="4" w:space="0" w:color="auto"/>
              <w:left w:val="nil"/>
              <w:bottom w:val="single" w:sz="4" w:space="0" w:color="auto"/>
              <w:right w:val="single" w:sz="4" w:space="0" w:color="auto"/>
            </w:tcBorders>
            <w:shd w:val="clear" w:color="auto" w:fill="auto"/>
            <w:vAlign w:val="center"/>
          </w:tcPr>
          <w:p w14:paraId="71AC878E" w14:textId="77777777" w:rsidR="00AF2D48" w:rsidRPr="00252CF8" w:rsidRDefault="00252CF8" w:rsidP="00DD4B93">
            <w:pPr>
              <w:spacing w:after="0"/>
              <w:jc w:val="center"/>
              <w:rPr>
                <w:rFonts w:eastAsia="Times New Roman"/>
                <w:color w:val="000000"/>
                <w:sz w:val="24"/>
                <w:szCs w:val="24"/>
                <w:lang w:eastAsia="ru-RU"/>
              </w:rPr>
            </w:pPr>
            <w:r w:rsidRPr="00252CF8">
              <w:rPr>
                <w:rFonts w:eastAsia="Times New Roman"/>
                <w:color w:val="000000"/>
                <w:sz w:val="24"/>
                <w:szCs w:val="24"/>
                <w:lang w:eastAsia="ru-RU"/>
              </w:rPr>
              <w:t>9</w:t>
            </w:r>
            <w:r w:rsidR="00DD4B93">
              <w:rPr>
                <w:rFonts w:eastAsia="Times New Roman"/>
                <w:color w:val="000000"/>
                <w:sz w:val="24"/>
                <w:szCs w:val="24"/>
                <w:lang w:eastAsia="ru-RU"/>
              </w:rPr>
              <w:t>2</w:t>
            </w:r>
            <w:r w:rsidRPr="00252CF8">
              <w:rPr>
                <w:rFonts w:eastAsia="Times New Roman"/>
                <w:color w:val="000000"/>
                <w:sz w:val="24"/>
                <w:szCs w:val="24"/>
                <w:lang w:eastAsia="ru-RU"/>
              </w:rPr>
              <w:t>,</w:t>
            </w:r>
            <w:r w:rsidR="00DD4B93">
              <w:rPr>
                <w:rFonts w:eastAsia="Times New Roman"/>
                <w:color w:val="000000"/>
                <w:sz w:val="24"/>
                <w:szCs w:val="24"/>
                <w:lang w:eastAsia="ru-RU"/>
              </w:rPr>
              <w:t>60</w:t>
            </w:r>
          </w:p>
        </w:tc>
        <w:tc>
          <w:tcPr>
            <w:tcW w:w="432" w:type="pct"/>
            <w:tcBorders>
              <w:top w:val="single" w:sz="4" w:space="0" w:color="auto"/>
              <w:left w:val="nil"/>
              <w:bottom w:val="single" w:sz="4" w:space="0" w:color="auto"/>
              <w:right w:val="single" w:sz="4" w:space="0" w:color="auto"/>
            </w:tcBorders>
            <w:shd w:val="clear" w:color="auto" w:fill="auto"/>
            <w:vAlign w:val="center"/>
          </w:tcPr>
          <w:p w14:paraId="02D951D1" w14:textId="77777777" w:rsidR="00AF2D48" w:rsidRPr="00BC3E10" w:rsidRDefault="00252CF8" w:rsidP="00DD4B93">
            <w:pPr>
              <w:spacing w:after="0"/>
              <w:jc w:val="center"/>
              <w:rPr>
                <w:rFonts w:eastAsia="Times New Roman"/>
                <w:color w:val="000000"/>
                <w:sz w:val="24"/>
                <w:szCs w:val="24"/>
                <w:highlight w:val="yellow"/>
                <w:lang w:eastAsia="ru-RU"/>
              </w:rPr>
            </w:pPr>
            <w:r w:rsidRPr="00252CF8">
              <w:rPr>
                <w:rFonts w:eastAsia="Times New Roman"/>
                <w:color w:val="000000"/>
                <w:sz w:val="24"/>
                <w:szCs w:val="24"/>
                <w:lang w:eastAsia="ru-RU"/>
              </w:rPr>
              <w:t>1,</w:t>
            </w:r>
            <w:r w:rsidR="004B386B">
              <w:rPr>
                <w:rFonts w:eastAsia="Times New Roman"/>
                <w:color w:val="000000"/>
                <w:sz w:val="24"/>
                <w:szCs w:val="24"/>
                <w:lang w:eastAsia="ru-RU"/>
              </w:rPr>
              <w:t>8</w:t>
            </w:r>
            <w:r w:rsidR="00DD4B93">
              <w:rPr>
                <w:rFonts w:eastAsia="Times New Roman"/>
                <w:color w:val="000000"/>
                <w:sz w:val="24"/>
                <w:szCs w:val="24"/>
                <w:lang w:eastAsia="ru-RU"/>
              </w:rPr>
              <w:t>2</w:t>
            </w:r>
          </w:p>
        </w:tc>
      </w:tr>
      <w:tr w:rsidR="00244598" w:rsidRPr="00BC3E10" w14:paraId="46853007"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E0EA5" w14:textId="77777777" w:rsidR="00244598" w:rsidRPr="00252CF8" w:rsidRDefault="00A52052" w:rsidP="003855D0">
            <w:pPr>
              <w:spacing w:before="60" w:after="60" w:line="240" w:lineRule="auto"/>
              <w:jc w:val="center"/>
              <w:rPr>
                <w:color w:val="000000"/>
                <w:sz w:val="24"/>
                <w:szCs w:val="24"/>
              </w:rPr>
            </w:pPr>
            <w:r w:rsidRPr="00252CF8">
              <w:rPr>
                <w:color w:val="000000"/>
                <w:sz w:val="24"/>
                <w:szCs w:val="24"/>
              </w:rPr>
              <w:t>5</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134481B2" w14:textId="77777777" w:rsidR="00244598" w:rsidRPr="00252CF8" w:rsidRDefault="00244598" w:rsidP="00A52052">
            <w:pPr>
              <w:spacing w:before="60" w:after="60" w:line="240" w:lineRule="auto"/>
              <w:jc w:val="center"/>
              <w:rPr>
                <w:sz w:val="24"/>
                <w:szCs w:val="24"/>
              </w:rPr>
            </w:pPr>
            <w:r w:rsidRPr="00252CF8">
              <w:rPr>
                <w:sz w:val="24"/>
                <w:szCs w:val="24"/>
              </w:rPr>
              <w:t xml:space="preserve">Зона </w:t>
            </w:r>
            <w:r w:rsidR="00A52052" w:rsidRPr="00252CF8">
              <w:rPr>
                <w:sz w:val="24"/>
                <w:szCs w:val="24"/>
              </w:rPr>
              <w:t>акваторий</w:t>
            </w:r>
          </w:p>
        </w:tc>
        <w:tc>
          <w:tcPr>
            <w:tcW w:w="829" w:type="pct"/>
            <w:tcBorders>
              <w:top w:val="single" w:sz="4" w:space="0" w:color="auto"/>
              <w:left w:val="nil"/>
              <w:bottom w:val="single" w:sz="4" w:space="0" w:color="auto"/>
              <w:right w:val="single" w:sz="4" w:space="0" w:color="auto"/>
            </w:tcBorders>
            <w:shd w:val="clear" w:color="auto" w:fill="auto"/>
            <w:vAlign w:val="bottom"/>
          </w:tcPr>
          <w:p w14:paraId="46305484" w14:textId="77777777" w:rsidR="00244598" w:rsidRPr="00252CF8" w:rsidRDefault="00252CF8" w:rsidP="00DD4B93">
            <w:pPr>
              <w:spacing w:after="0" w:line="240" w:lineRule="auto"/>
              <w:jc w:val="center"/>
              <w:rPr>
                <w:color w:val="000000"/>
                <w:sz w:val="24"/>
                <w:szCs w:val="24"/>
              </w:rPr>
            </w:pPr>
            <w:r w:rsidRPr="00252CF8">
              <w:rPr>
                <w:color w:val="000000"/>
                <w:sz w:val="24"/>
                <w:szCs w:val="24"/>
              </w:rPr>
              <w:t>1</w:t>
            </w:r>
            <w:r w:rsidR="00DD4B93">
              <w:rPr>
                <w:color w:val="000000"/>
                <w:sz w:val="24"/>
                <w:szCs w:val="24"/>
              </w:rPr>
              <w:t>07</w:t>
            </w:r>
            <w:r w:rsidRPr="00252CF8">
              <w:rPr>
                <w:color w:val="000000"/>
                <w:sz w:val="24"/>
                <w:szCs w:val="24"/>
              </w:rPr>
              <w:t>,</w:t>
            </w:r>
            <w:r w:rsidR="00DD4B93">
              <w:rPr>
                <w:color w:val="000000"/>
                <w:sz w:val="24"/>
                <w:szCs w:val="24"/>
              </w:rPr>
              <w:t>37</w:t>
            </w:r>
          </w:p>
        </w:tc>
        <w:tc>
          <w:tcPr>
            <w:tcW w:w="432" w:type="pct"/>
            <w:tcBorders>
              <w:top w:val="single" w:sz="4" w:space="0" w:color="auto"/>
              <w:left w:val="nil"/>
              <w:bottom w:val="single" w:sz="4" w:space="0" w:color="auto"/>
              <w:right w:val="single" w:sz="4" w:space="0" w:color="auto"/>
            </w:tcBorders>
            <w:shd w:val="clear" w:color="auto" w:fill="auto"/>
            <w:vAlign w:val="bottom"/>
          </w:tcPr>
          <w:p w14:paraId="47273766" w14:textId="77777777" w:rsidR="00244598" w:rsidRPr="00252CF8" w:rsidRDefault="00252CF8" w:rsidP="00DD4B93">
            <w:pPr>
              <w:spacing w:after="0" w:line="240" w:lineRule="auto"/>
              <w:jc w:val="center"/>
              <w:rPr>
                <w:color w:val="000000"/>
                <w:sz w:val="24"/>
                <w:szCs w:val="24"/>
              </w:rPr>
            </w:pPr>
            <w:r w:rsidRPr="00252CF8">
              <w:rPr>
                <w:color w:val="000000"/>
                <w:sz w:val="24"/>
                <w:szCs w:val="24"/>
              </w:rPr>
              <w:t>2,</w:t>
            </w:r>
            <w:r w:rsidR="00DD4B93">
              <w:rPr>
                <w:color w:val="000000"/>
                <w:sz w:val="24"/>
                <w:szCs w:val="24"/>
              </w:rPr>
              <w:t>11</w:t>
            </w:r>
          </w:p>
        </w:tc>
      </w:tr>
      <w:tr w:rsidR="00A52052" w:rsidRPr="00BC3E10" w14:paraId="3E2482C3"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904C90" w14:textId="77777777" w:rsidR="00A52052" w:rsidRPr="00252CF8" w:rsidRDefault="00A52052" w:rsidP="003855D0">
            <w:pPr>
              <w:spacing w:before="60" w:after="60" w:line="240" w:lineRule="auto"/>
              <w:jc w:val="center"/>
              <w:rPr>
                <w:color w:val="000000"/>
                <w:sz w:val="24"/>
                <w:szCs w:val="24"/>
              </w:rPr>
            </w:pPr>
            <w:r w:rsidRPr="00252CF8">
              <w:rPr>
                <w:color w:val="000000"/>
                <w:sz w:val="24"/>
                <w:szCs w:val="24"/>
              </w:rPr>
              <w:t>6</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00D63038" w14:textId="77777777" w:rsidR="00A52052" w:rsidRPr="00252CF8" w:rsidRDefault="00A52052" w:rsidP="00A52052">
            <w:pPr>
              <w:spacing w:before="60" w:after="60" w:line="240" w:lineRule="auto"/>
              <w:jc w:val="center"/>
              <w:rPr>
                <w:sz w:val="24"/>
                <w:szCs w:val="24"/>
              </w:rPr>
            </w:pPr>
            <w:r w:rsidRPr="00252CF8">
              <w:rPr>
                <w:sz w:val="24"/>
                <w:szCs w:val="24"/>
              </w:rPr>
              <w:t>Зоны специального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14:paraId="34048A38" w14:textId="77777777" w:rsidR="00A52052" w:rsidRPr="00252CF8" w:rsidRDefault="00252CF8" w:rsidP="00DD4B93">
            <w:pPr>
              <w:spacing w:after="0" w:line="240" w:lineRule="auto"/>
              <w:jc w:val="center"/>
              <w:rPr>
                <w:color w:val="000000"/>
                <w:sz w:val="24"/>
                <w:szCs w:val="24"/>
              </w:rPr>
            </w:pPr>
            <w:r w:rsidRPr="00252CF8">
              <w:rPr>
                <w:color w:val="000000"/>
                <w:sz w:val="24"/>
                <w:szCs w:val="24"/>
              </w:rPr>
              <w:t>1</w:t>
            </w:r>
            <w:r w:rsidR="00DD4B93">
              <w:rPr>
                <w:color w:val="000000"/>
                <w:sz w:val="24"/>
                <w:szCs w:val="24"/>
              </w:rPr>
              <w:t>3</w:t>
            </w:r>
            <w:r w:rsidRPr="00252CF8">
              <w:rPr>
                <w:color w:val="000000"/>
                <w:sz w:val="24"/>
                <w:szCs w:val="24"/>
              </w:rPr>
              <w:t>,</w:t>
            </w:r>
            <w:r w:rsidR="00DD4B93">
              <w:rPr>
                <w:color w:val="000000"/>
                <w:sz w:val="24"/>
                <w:szCs w:val="24"/>
              </w:rPr>
              <w:t>5</w:t>
            </w:r>
            <w:r w:rsidRPr="00252CF8">
              <w:rPr>
                <w:color w:val="000000"/>
                <w:sz w:val="24"/>
                <w:szCs w:val="24"/>
              </w:rPr>
              <w:t>2</w:t>
            </w:r>
          </w:p>
        </w:tc>
        <w:tc>
          <w:tcPr>
            <w:tcW w:w="432" w:type="pct"/>
            <w:tcBorders>
              <w:top w:val="single" w:sz="4" w:space="0" w:color="auto"/>
              <w:left w:val="nil"/>
              <w:bottom w:val="single" w:sz="4" w:space="0" w:color="auto"/>
              <w:right w:val="single" w:sz="4" w:space="0" w:color="auto"/>
            </w:tcBorders>
            <w:shd w:val="clear" w:color="auto" w:fill="auto"/>
            <w:vAlign w:val="bottom"/>
          </w:tcPr>
          <w:p w14:paraId="2D3750D3" w14:textId="77777777" w:rsidR="00A52052" w:rsidRPr="00252CF8" w:rsidRDefault="00E92FFF" w:rsidP="00DD4B93">
            <w:pPr>
              <w:spacing w:after="0" w:line="240" w:lineRule="auto"/>
              <w:jc w:val="center"/>
              <w:rPr>
                <w:color w:val="000000"/>
                <w:sz w:val="24"/>
                <w:szCs w:val="24"/>
              </w:rPr>
            </w:pPr>
            <w:r w:rsidRPr="00252CF8">
              <w:rPr>
                <w:color w:val="000000"/>
                <w:sz w:val="24"/>
                <w:szCs w:val="24"/>
              </w:rPr>
              <w:t>0,</w:t>
            </w:r>
            <w:r w:rsidR="00252CF8" w:rsidRPr="00252CF8">
              <w:rPr>
                <w:color w:val="000000"/>
                <w:sz w:val="24"/>
                <w:szCs w:val="24"/>
              </w:rPr>
              <w:t>2</w:t>
            </w:r>
            <w:r w:rsidR="00DD4B93">
              <w:rPr>
                <w:color w:val="000000"/>
                <w:sz w:val="24"/>
                <w:szCs w:val="24"/>
              </w:rPr>
              <w:t>7</w:t>
            </w:r>
          </w:p>
        </w:tc>
      </w:tr>
      <w:tr w:rsidR="00C10A08" w:rsidRPr="00BC3E10" w14:paraId="71401921" w14:textId="77777777" w:rsidTr="00C10A0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9B93557" w14:textId="77777777" w:rsidR="00C10A08" w:rsidRPr="00CC4BF6" w:rsidRDefault="00407531" w:rsidP="00C10A08">
            <w:pPr>
              <w:spacing w:after="0" w:line="240" w:lineRule="auto"/>
              <w:rPr>
                <w:b/>
                <w:color w:val="000000"/>
                <w:sz w:val="22"/>
                <w:szCs w:val="22"/>
              </w:rPr>
            </w:pPr>
            <w:r w:rsidRPr="00CC4BF6">
              <w:rPr>
                <w:sz w:val="22"/>
                <w:szCs w:val="22"/>
              </w:rPr>
              <w:t>Площадка временного накопления отходов</w:t>
            </w:r>
            <w:r w:rsidRPr="00CC4BF6">
              <w:rPr>
                <w:color w:val="000000"/>
                <w:sz w:val="22"/>
                <w:szCs w:val="22"/>
              </w:rPr>
              <w:t xml:space="preserve"> </w:t>
            </w:r>
            <w:r w:rsidR="00C10A08" w:rsidRPr="00CC4BF6">
              <w:rPr>
                <w:color w:val="000000"/>
                <w:sz w:val="22"/>
                <w:szCs w:val="22"/>
              </w:rPr>
              <w:t xml:space="preserve">- 1 объект </w:t>
            </w:r>
            <w:r w:rsidR="00E92FFF" w:rsidRPr="00CC4BF6">
              <w:rPr>
                <w:color w:val="000000"/>
                <w:sz w:val="22"/>
                <w:szCs w:val="22"/>
              </w:rPr>
              <w:t xml:space="preserve"> планируемый </w:t>
            </w:r>
            <w:r w:rsidR="00C10A08" w:rsidRPr="00CC4BF6">
              <w:rPr>
                <w:color w:val="000000"/>
                <w:sz w:val="22"/>
                <w:szCs w:val="22"/>
              </w:rPr>
              <w:t>(местного значения)</w:t>
            </w:r>
          </w:p>
        </w:tc>
      </w:tr>
      <w:tr w:rsidR="00407531" w:rsidRPr="00BC3E10" w14:paraId="7B9EDEF7" w14:textId="77777777" w:rsidTr="00C10A0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310EE9D" w14:textId="77777777" w:rsidR="00407531" w:rsidRPr="00CC4BF6" w:rsidRDefault="00407531" w:rsidP="00C10A08">
            <w:pPr>
              <w:spacing w:after="0" w:line="240" w:lineRule="auto"/>
              <w:rPr>
                <w:sz w:val="22"/>
                <w:szCs w:val="22"/>
              </w:rPr>
            </w:pPr>
            <w:r w:rsidRPr="00CC4BF6">
              <w:rPr>
                <w:sz w:val="22"/>
                <w:szCs w:val="22"/>
              </w:rPr>
              <w:t>Биотермическая яма - планируемый</w:t>
            </w:r>
            <w:r w:rsidRPr="00CC4BF6">
              <w:rPr>
                <w:color w:val="000000"/>
                <w:sz w:val="22"/>
                <w:szCs w:val="22"/>
              </w:rPr>
              <w:t>- 1 объект  планируемый (местного значения)</w:t>
            </w:r>
          </w:p>
        </w:tc>
      </w:tr>
    </w:tbl>
    <w:p w14:paraId="18DC9315" w14:textId="77777777" w:rsidR="003855D0" w:rsidRPr="00BC3E10" w:rsidRDefault="003855D0">
      <w:pPr>
        <w:rPr>
          <w:rFonts w:eastAsia="Times New Roman"/>
          <w:sz w:val="26"/>
          <w:szCs w:val="26"/>
          <w:highlight w:val="yellow"/>
          <w:lang w:eastAsia="ru-RU"/>
        </w:rPr>
      </w:pPr>
      <w:r w:rsidRPr="00BC3E10">
        <w:rPr>
          <w:sz w:val="26"/>
          <w:szCs w:val="26"/>
          <w:highlight w:val="yellow"/>
        </w:rPr>
        <w:br w:type="page"/>
      </w:r>
    </w:p>
    <w:p w14:paraId="61034F17" w14:textId="77777777" w:rsidR="00222A31" w:rsidRPr="004D7645" w:rsidRDefault="00D1608B" w:rsidP="003855D0">
      <w:pPr>
        <w:pStyle w:val="af3"/>
        <w:spacing w:before="120"/>
        <w:ind w:left="0" w:firstLine="709"/>
        <w:jc w:val="center"/>
        <w:rPr>
          <w:sz w:val="26"/>
          <w:szCs w:val="26"/>
        </w:rPr>
      </w:pPr>
      <w:r w:rsidRPr="004D7645">
        <w:rPr>
          <w:sz w:val="26"/>
          <w:szCs w:val="26"/>
        </w:rPr>
        <w:lastRenderedPageBreak/>
        <w:t xml:space="preserve">Таблица </w:t>
      </w:r>
      <w:r w:rsidR="00C44626" w:rsidRPr="004D7645">
        <w:rPr>
          <w:sz w:val="26"/>
          <w:szCs w:val="26"/>
        </w:rPr>
        <w:t>2</w:t>
      </w:r>
      <w:r w:rsidRPr="004D7645">
        <w:rPr>
          <w:sz w:val="26"/>
          <w:szCs w:val="26"/>
        </w:rPr>
        <w:t xml:space="preserve">.2 – Параметры функциональных зон, а также сведения о планируемых для размещения в них объектах </w:t>
      </w:r>
      <w:r w:rsidR="002A4148" w:rsidRPr="004D7645">
        <w:rPr>
          <w:sz w:val="26"/>
          <w:szCs w:val="26"/>
        </w:rPr>
        <w:t xml:space="preserve">регионального и </w:t>
      </w:r>
      <w:r w:rsidRPr="004D7645">
        <w:rPr>
          <w:sz w:val="26"/>
          <w:szCs w:val="26"/>
        </w:rPr>
        <w:t xml:space="preserve">местного значения </w:t>
      </w:r>
    </w:p>
    <w:p w14:paraId="56FE039D" w14:textId="77777777" w:rsidR="00D1608B" w:rsidRPr="004D7645" w:rsidRDefault="00B10D64" w:rsidP="003855D0">
      <w:pPr>
        <w:pStyle w:val="af3"/>
        <w:spacing w:before="120"/>
        <w:ind w:left="0" w:firstLine="709"/>
        <w:jc w:val="center"/>
        <w:rPr>
          <w:sz w:val="26"/>
          <w:szCs w:val="26"/>
        </w:rPr>
      </w:pPr>
      <w:r>
        <w:rPr>
          <w:sz w:val="26"/>
          <w:szCs w:val="26"/>
        </w:rPr>
        <w:t>п</w:t>
      </w:r>
      <w:r w:rsidR="0009409B" w:rsidRPr="004D7645">
        <w:rPr>
          <w:sz w:val="26"/>
          <w:szCs w:val="26"/>
        </w:rPr>
        <w:t xml:space="preserve">. </w:t>
      </w:r>
      <w:r>
        <w:rPr>
          <w:sz w:val="26"/>
          <w:szCs w:val="26"/>
        </w:rPr>
        <w:t>Катайга</w:t>
      </w:r>
    </w:p>
    <w:tbl>
      <w:tblPr>
        <w:tblW w:w="5000" w:type="pct"/>
        <w:jc w:val="center"/>
        <w:tblLook w:val="04A0" w:firstRow="1" w:lastRow="0" w:firstColumn="1" w:lastColumn="0" w:noHBand="0" w:noVBand="1"/>
      </w:tblPr>
      <w:tblGrid>
        <w:gridCol w:w="915"/>
        <w:gridCol w:w="6455"/>
        <w:gridCol w:w="1634"/>
        <w:gridCol w:w="851"/>
      </w:tblGrid>
      <w:tr w:rsidR="00D1608B" w:rsidRPr="00BC3E10" w14:paraId="437A39A5" w14:textId="77777777" w:rsidTr="00067498">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69DD8B34"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73323CAE"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694EC38A"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0DB0675E"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w:t>
            </w:r>
          </w:p>
        </w:tc>
      </w:tr>
      <w:tr w:rsidR="00D1608B" w:rsidRPr="00BC3E10" w14:paraId="025E030D" w14:textId="77777777" w:rsidTr="00067498">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024722" w14:textId="77777777" w:rsidR="00D1608B" w:rsidRPr="00BC3E10" w:rsidRDefault="00437EF8" w:rsidP="00B10D64">
            <w:pPr>
              <w:spacing w:before="60" w:after="60" w:line="240" w:lineRule="auto"/>
              <w:jc w:val="center"/>
              <w:rPr>
                <w:b/>
                <w:color w:val="000000"/>
                <w:sz w:val="24"/>
                <w:szCs w:val="24"/>
                <w:highlight w:val="yellow"/>
                <w:u w:val="single"/>
              </w:rPr>
            </w:pPr>
            <w:r>
              <w:rPr>
                <w:b/>
                <w:sz w:val="24"/>
                <w:szCs w:val="24"/>
              </w:rPr>
              <w:t>п</w:t>
            </w:r>
            <w:r w:rsidR="00EC4A90" w:rsidRPr="004D7645">
              <w:rPr>
                <w:b/>
                <w:sz w:val="24"/>
                <w:szCs w:val="24"/>
              </w:rPr>
              <w:t xml:space="preserve">. </w:t>
            </w:r>
            <w:r w:rsidR="00B10D64">
              <w:rPr>
                <w:b/>
                <w:sz w:val="24"/>
                <w:szCs w:val="24"/>
              </w:rPr>
              <w:t>Катайга</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496FB52C" w14:textId="77777777" w:rsidR="00D1608B" w:rsidRPr="00F4447C" w:rsidRDefault="006B39E5" w:rsidP="00CC2048">
            <w:pPr>
              <w:spacing w:before="60" w:after="60" w:line="240" w:lineRule="auto"/>
              <w:jc w:val="center"/>
              <w:rPr>
                <w:b/>
                <w:color w:val="000000"/>
                <w:sz w:val="24"/>
                <w:szCs w:val="24"/>
              </w:rPr>
            </w:pPr>
            <w:r>
              <w:rPr>
                <w:b/>
                <w:sz w:val="24"/>
                <w:szCs w:val="24"/>
              </w:rPr>
              <w:t>279,54</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5D86404F" w14:textId="77777777" w:rsidR="00D1608B" w:rsidRPr="00F4447C" w:rsidRDefault="00D1608B" w:rsidP="003855D0">
            <w:pPr>
              <w:spacing w:before="60" w:after="60" w:line="240" w:lineRule="auto"/>
              <w:jc w:val="center"/>
              <w:rPr>
                <w:b/>
                <w:color w:val="000000"/>
                <w:sz w:val="24"/>
                <w:szCs w:val="24"/>
              </w:rPr>
            </w:pPr>
            <w:r w:rsidRPr="00F4447C">
              <w:rPr>
                <w:b/>
                <w:color w:val="000000"/>
                <w:sz w:val="24"/>
                <w:szCs w:val="24"/>
              </w:rPr>
              <w:t>100</w:t>
            </w:r>
          </w:p>
        </w:tc>
      </w:tr>
      <w:tr w:rsidR="00244598" w:rsidRPr="00BC3E10" w14:paraId="1A26F0FB"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A7AFDC" w14:textId="77777777" w:rsidR="00244598" w:rsidRPr="00F4447C" w:rsidRDefault="00244598" w:rsidP="003855D0">
            <w:pPr>
              <w:spacing w:before="60" w:after="60" w:line="240" w:lineRule="auto"/>
              <w:jc w:val="center"/>
              <w:rPr>
                <w:color w:val="000000"/>
                <w:sz w:val="24"/>
                <w:szCs w:val="24"/>
              </w:rPr>
            </w:pPr>
            <w:r w:rsidRPr="00F4447C">
              <w:rPr>
                <w:color w:val="000000"/>
                <w:sz w:val="24"/>
                <w:szCs w:val="24"/>
              </w:rPr>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1B127639" w14:textId="77777777" w:rsidR="00244598" w:rsidRPr="00F4447C" w:rsidRDefault="00244598" w:rsidP="00EC4A90">
            <w:pPr>
              <w:spacing w:before="60" w:after="60" w:line="240" w:lineRule="auto"/>
              <w:jc w:val="center"/>
              <w:rPr>
                <w:sz w:val="24"/>
                <w:szCs w:val="24"/>
              </w:rPr>
            </w:pPr>
            <w:r w:rsidRPr="00F4447C">
              <w:rPr>
                <w:sz w:val="24"/>
                <w:szCs w:val="24"/>
              </w:rPr>
              <w:t>Жил</w:t>
            </w:r>
            <w:r w:rsidR="00EC4A90" w:rsidRPr="00F4447C">
              <w:rPr>
                <w:sz w:val="24"/>
                <w:szCs w:val="24"/>
              </w:rPr>
              <w:t>ые</w:t>
            </w:r>
            <w:r w:rsidRPr="00F4447C">
              <w:rPr>
                <w:sz w:val="24"/>
                <w:szCs w:val="24"/>
              </w:rPr>
              <w:t xml:space="preserve"> зон</w:t>
            </w:r>
            <w:r w:rsidR="00EC4A90" w:rsidRPr="00F4447C">
              <w:rPr>
                <w:sz w:val="24"/>
                <w:szCs w:val="24"/>
              </w:rPr>
              <w:t>ы</w:t>
            </w:r>
          </w:p>
        </w:tc>
        <w:tc>
          <w:tcPr>
            <w:tcW w:w="829" w:type="pct"/>
            <w:tcBorders>
              <w:top w:val="single" w:sz="4" w:space="0" w:color="auto"/>
              <w:left w:val="nil"/>
              <w:bottom w:val="single" w:sz="4" w:space="0" w:color="auto"/>
              <w:right w:val="single" w:sz="4" w:space="0" w:color="auto"/>
            </w:tcBorders>
            <w:shd w:val="clear" w:color="auto" w:fill="auto"/>
            <w:vAlign w:val="bottom"/>
            <w:hideMark/>
          </w:tcPr>
          <w:p w14:paraId="2E4E3775" w14:textId="77777777" w:rsidR="00244598" w:rsidRPr="00F4447C" w:rsidRDefault="0009409B" w:rsidP="00980640">
            <w:pPr>
              <w:jc w:val="center"/>
              <w:rPr>
                <w:color w:val="000000"/>
                <w:sz w:val="24"/>
                <w:szCs w:val="24"/>
              </w:rPr>
            </w:pPr>
            <w:r w:rsidRPr="00F4447C">
              <w:rPr>
                <w:color w:val="000000"/>
                <w:sz w:val="24"/>
                <w:szCs w:val="24"/>
              </w:rPr>
              <w:t>1</w:t>
            </w:r>
            <w:r w:rsidR="00F4447C" w:rsidRPr="00F4447C">
              <w:rPr>
                <w:color w:val="000000"/>
                <w:sz w:val="24"/>
                <w:szCs w:val="24"/>
              </w:rPr>
              <w:t>4</w:t>
            </w:r>
            <w:r w:rsidR="00980640">
              <w:rPr>
                <w:color w:val="000000"/>
                <w:sz w:val="24"/>
                <w:szCs w:val="24"/>
              </w:rPr>
              <w:t>7</w:t>
            </w:r>
            <w:r w:rsidRPr="00F4447C">
              <w:rPr>
                <w:color w:val="000000"/>
                <w:sz w:val="24"/>
                <w:szCs w:val="24"/>
              </w:rPr>
              <w:t>,</w:t>
            </w:r>
            <w:r w:rsidR="00980640">
              <w:rPr>
                <w:color w:val="000000"/>
                <w:sz w:val="24"/>
                <w:szCs w:val="24"/>
              </w:rPr>
              <w:t>5</w:t>
            </w:r>
            <w:r w:rsidR="00CA59E1">
              <w:rPr>
                <w:color w:val="000000"/>
                <w:sz w:val="24"/>
                <w:szCs w:val="24"/>
              </w:rPr>
              <w:t>3</w:t>
            </w:r>
          </w:p>
        </w:tc>
        <w:tc>
          <w:tcPr>
            <w:tcW w:w="432" w:type="pct"/>
            <w:tcBorders>
              <w:top w:val="single" w:sz="4" w:space="0" w:color="auto"/>
              <w:left w:val="nil"/>
              <w:bottom w:val="single" w:sz="4" w:space="0" w:color="auto"/>
              <w:right w:val="single" w:sz="4" w:space="0" w:color="auto"/>
            </w:tcBorders>
            <w:shd w:val="clear" w:color="auto" w:fill="auto"/>
            <w:vAlign w:val="bottom"/>
            <w:hideMark/>
          </w:tcPr>
          <w:p w14:paraId="09B259AD" w14:textId="77777777" w:rsidR="00244598" w:rsidRPr="00F4447C" w:rsidRDefault="00980640" w:rsidP="006B39E5">
            <w:pPr>
              <w:jc w:val="center"/>
              <w:rPr>
                <w:color w:val="000000"/>
                <w:sz w:val="24"/>
                <w:szCs w:val="24"/>
              </w:rPr>
            </w:pPr>
            <w:r>
              <w:rPr>
                <w:color w:val="000000"/>
                <w:sz w:val="24"/>
                <w:szCs w:val="24"/>
              </w:rPr>
              <w:t>52</w:t>
            </w:r>
            <w:r w:rsidR="0009409B" w:rsidRPr="00F4447C">
              <w:rPr>
                <w:color w:val="000000"/>
                <w:sz w:val="24"/>
                <w:szCs w:val="24"/>
              </w:rPr>
              <w:t>,</w:t>
            </w:r>
            <w:r w:rsidR="006B39E5">
              <w:rPr>
                <w:color w:val="000000"/>
                <w:sz w:val="24"/>
                <w:szCs w:val="24"/>
              </w:rPr>
              <w:t>78</w:t>
            </w:r>
          </w:p>
        </w:tc>
      </w:tr>
      <w:tr w:rsidR="00244598" w:rsidRPr="00BC3E10" w14:paraId="19D4DE46"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F78A53" w14:textId="77777777" w:rsidR="00244598" w:rsidRPr="00F4447C" w:rsidRDefault="00244598" w:rsidP="003855D0">
            <w:pPr>
              <w:spacing w:before="60" w:after="60" w:line="240" w:lineRule="auto"/>
              <w:jc w:val="center"/>
              <w:rPr>
                <w:color w:val="000000"/>
                <w:sz w:val="24"/>
                <w:szCs w:val="24"/>
              </w:rPr>
            </w:pPr>
            <w:r w:rsidRPr="00F4447C">
              <w:rPr>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4D827462" w14:textId="77777777" w:rsidR="00244598" w:rsidRPr="00F4447C" w:rsidRDefault="00244598" w:rsidP="00EC4A90">
            <w:pPr>
              <w:spacing w:before="60" w:after="60" w:line="240" w:lineRule="auto"/>
              <w:jc w:val="center"/>
              <w:rPr>
                <w:sz w:val="24"/>
                <w:szCs w:val="24"/>
              </w:rPr>
            </w:pPr>
            <w:r w:rsidRPr="00F4447C">
              <w:rPr>
                <w:sz w:val="24"/>
                <w:szCs w:val="24"/>
              </w:rPr>
              <w:t>Общественно-делов</w:t>
            </w:r>
            <w:r w:rsidR="00EC4A90" w:rsidRPr="00F4447C">
              <w:rPr>
                <w:sz w:val="24"/>
                <w:szCs w:val="24"/>
              </w:rPr>
              <w:t>ые</w:t>
            </w:r>
            <w:r w:rsidRPr="00F4447C">
              <w:rPr>
                <w:sz w:val="24"/>
                <w:szCs w:val="24"/>
              </w:rPr>
              <w:t xml:space="preserve"> зон</w:t>
            </w:r>
            <w:r w:rsidR="00EC4A90" w:rsidRPr="00F4447C">
              <w:rPr>
                <w:sz w:val="24"/>
                <w:szCs w:val="24"/>
              </w:rPr>
              <w:t>ы</w:t>
            </w:r>
          </w:p>
        </w:tc>
        <w:tc>
          <w:tcPr>
            <w:tcW w:w="829" w:type="pct"/>
            <w:tcBorders>
              <w:top w:val="single" w:sz="4" w:space="0" w:color="auto"/>
              <w:left w:val="nil"/>
              <w:bottom w:val="single" w:sz="4" w:space="0" w:color="auto"/>
              <w:right w:val="single" w:sz="4" w:space="0" w:color="auto"/>
            </w:tcBorders>
            <w:shd w:val="clear" w:color="auto" w:fill="auto"/>
            <w:vAlign w:val="bottom"/>
            <w:hideMark/>
          </w:tcPr>
          <w:p w14:paraId="20B7B277" w14:textId="77777777" w:rsidR="00244598" w:rsidRPr="00F4447C" w:rsidRDefault="00801DF1" w:rsidP="00CC2048">
            <w:pPr>
              <w:spacing w:after="0" w:line="240" w:lineRule="auto"/>
              <w:jc w:val="center"/>
              <w:rPr>
                <w:color w:val="000000"/>
                <w:sz w:val="24"/>
                <w:szCs w:val="24"/>
              </w:rPr>
            </w:pPr>
            <w:r w:rsidRPr="00F4447C">
              <w:rPr>
                <w:color w:val="000000"/>
                <w:sz w:val="24"/>
                <w:szCs w:val="24"/>
              </w:rPr>
              <w:t>1</w:t>
            </w:r>
            <w:r w:rsidR="00980640">
              <w:rPr>
                <w:color w:val="000000"/>
                <w:sz w:val="24"/>
                <w:szCs w:val="24"/>
              </w:rPr>
              <w:t>1</w:t>
            </w:r>
            <w:r w:rsidRPr="00F4447C">
              <w:rPr>
                <w:color w:val="000000"/>
                <w:sz w:val="24"/>
                <w:szCs w:val="24"/>
              </w:rPr>
              <w:t>,</w:t>
            </w:r>
            <w:r w:rsidR="00980640">
              <w:rPr>
                <w:color w:val="000000"/>
                <w:sz w:val="24"/>
                <w:szCs w:val="24"/>
              </w:rPr>
              <w:t>0</w:t>
            </w:r>
            <w:r w:rsidR="00CC2048">
              <w:rPr>
                <w:color w:val="000000"/>
                <w:sz w:val="24"/>
                <w:szCs w:val="24"/>
              </w:rPr>
              <w:t>4</w:t>
            </w:r>
          </w:p>
        </w:tc>
        <w:tc>
          <w:tcPr>
            <w:tcW w:w="432" w:type="pct"/>
            <w:tcBorders>
              <w:top w:val="single" w:sz="4" w:space="0" w:color="auto"/>
              <w:left w:val="nil"/>
              <w:bottom w:val="single" w:sz="4" w:space="0" w:color="auto"/>
              <w:right w:val="single" w:sz="4" w:space="0" w:color="auto"/>
            </w:tcBorders>
            <w:shd w:val="clear" w:color="auto" w:fill="auto"/>
            <w:vAlign w:val="bottom"/>
            <w:hideMark/>
          </w:tcPr>
          <w:p w14:paraId="4246310F" w14:textId="77777777" w:rsidR="00244598" w:rsidRPr="00F4447C" w:rsidRDefault="00801DF1" w:rsidP="006B39E5">
            <w:pPr>
              <w:spacing w:after="0" w:line="240" w:lineRule="auto"/>
              <w:jc w:val="center"/>
              <w:rPr>
                <w:color w:val="000000"/>
                <w:sz w:val="24"/>
                <w:szCs w:val="24"/>
              </w:rPr>
            </w:pPr>
            <w:r w:rsidRPr="00F4447C">
              <w:rPr>
                <w:color w:val="000000"/>
                <w:sz w:val="24"/>
                <w:szCs w:val="24"/>
              </w:rPr>
              <w:t>3,</w:t>
            </w:r>
            <w:r w:rsidR="00980640">
              <w:rPr>
                <w:color w:val="000000"/>
                <w:sz w:val="24"/>
                <w:szCs w:val="24"/>
              </w:rPr>
              <w:t>9</w:t>
            </w:r>
            <w:r w:rsidR="006B39E5">
              <w:rPr>
                <w:color w:val="000000"/>
                <w:sz w:val="24"/>
                <w:szCs w:val="24"/>
              </w:rPr>
              <w:t>5</w:t>
            </w:r>
          </w:p>
        </w:tc>
      </w:tr>
      <w:tr w:rsidR="00D1608B" w:rsidRPr="00BC3E10" w14:paraId="77C9BCAC"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65FE465" w14:textId="77777777" w:rsidR="00D1608B" w:rsidRPr="00CC4BF6" w:rsidRDefault="00480748" w:rsidP="00480748">
            <w:pPr>
              <w:rPr>
                <w:sz w:val="22"/>
                <w:szCs w:val="22"/>
                <w:highlight w:val="yellow"/>
              </w:rPr>
            </w:pPr>
            <w:r w:rsidRPr="00CC4BF6">
              <w:rPr>
                <w:sz w:val="22"/>
                <w:szCs w:val="22"/>
              </w:rPr>
              <w:t xml:space="preserve">Магазин товаров повседневного спроса </w:t>
            </w:r>
            <w:r w:rsidR="00F569C3" w:rsidRPr="00CC4BF6">
              <w:rPr>
                <w:sz w:val="22"/>
                <w:szCs w:val="22"/>
              </w:rPr>
              <w:t>- планируемый</w:t>
            </w:r>
            <w:r w:rsidR="00F569C3" w:rsidRPr="00CC4BF6">
              <w:rPr>
                <w:color w:val="000000"/>
                <w:sz w:val="22"/>
                <w:szCs w:val="22"/>
              </w:rPr>
              <w:t xml:space="preserve"> </w:t>
            </w:r>
            <w:r w:rsidR="002A4148" w:rsidRPr="00CC4BF6">
              <w:rPr>
                <w:color w:val="000000"/>
                <w:sz w:val="22"/>
                <w:szCs w:val="22"/>
              </w:rPr>
              <w:t xml:space="preserve">- </w:t>
            </w:r>
            <w:r w:rsidRPr="00CC4BF6">
              <w:rPr>
                <w:color w:val="000000"/>
                <w:sz w:val="22"/>
                <w:szCs w:val="22"/>
              </w:rPr>
              <w:t>1</w:t>
            </w:r>
            <w:r w:rsidR="002A4148" w:rsidRPr="00CC4BF6">
              <w:rPr>
                <w:color w:val="000000"/>
                <w:sz w:val="22"/>
                <w:szCs w:val="22"/>
              </w:rPr>
              <w:t xml:space="preserve"> объект (местного значения)</w:t>
            </w:r>
            <w:r w:rsidR="002A4148" w:rsidRPr="00CC4BF6">
              <w:rPr>
                <w:sz w:val="22"/>
                <w:szCs w:val="22"/>
              </w:rPr>
              <w:t xml:space="preserve"> </w:t>
            </w:r>
          </w:p>
        </w:tc>
      </w:tr>
      <w:tr w:rsidR="007B78D3" w:rsidRPr="00BC3E10" w14:paraId="78D212B3"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158055A" w14:textId="77777777" w:rsidR="007B78D3" w:rsidRPr="00CC4BF6" w:rsidRDefault="00480748" w:rsidP="00480748">
            <w:pPr>
              <w:rPr>
                <w:sz w:val="22"/>
                <w:szCs w:val="22"/>
                <w:highlight w:val="yellow"/>
              </w:rPr>
            </w:pPr>
            <w:r w:rsidRPr="00CC4BF6">
              <w:rPr>
                <w:sz w:val="22"/>
                <w:szCs w:val="22"/>
              </w:rPr>
              <w:t xml:space="preserve">Рынок </w:t>
            </w:r>
            <w:r w:rsidR="00B46758" w:rsidRPr="00CC4BF6">
              <w:rPr>
                <w:sz w:val="22"/>
                <w:szCs w:val="22"/>
              </w:rPr>
              <w:t xml:space="preserve">( планируемый ) </w:t>
            </w:r>
            <w:r w:rsidR="007B78D3" w:rsidRPr="00CC4BF6">
              <w:rPr>
                <w:sz w:val="22"/>
                <w:szCs w:val="22"/>
              </w:rPr>
              <w:t xml:space="preserve">– </w:t>
            </w:r>
            <w:r w:rsidRPr="00CC4BF6">
              <w:rPr>
                <w:sz w:val="22"/>
                <w:szCs w:val="22"/>
              </w:rPr>
              <w:t>1</w:t>
            </w:r>
            <w:r w:rsidR="007B78D3" w:rsidRPr="00CC4BF6">
              <w:rPr>
                <w:sz w:val="22"/>
                <w:szCs w:val="22"/>
              </w:rPr>
              <w:t xml:space="preserve"> объект (местного значения)</w:t>
            </w:r>
          </w:p>
        </w:tc>
      </w:tr>
      <w:tr w:rsidR="00B403AA" w:rsidRPr="00BC3E10" w14:paraId="45C5BED6"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E246865" w14:textId="77777777" w:rsidR="00B403AA" w:rsidRPr="00CC4BF6" w:rsidRDefault="00480748" w:rsidP="003855D0">
            <w:pPr>
              <w:rPr>
                <w:sz w:val="22"/>
                <w:szCs w:val="22"/>
                <w:highlight w:val="yellow"/>
              </w:rPr>
            </w:pPr>
            <w:r w:rsidRPr="00CC4BF6">
              <w:rPr>
                <w:sz w:val="22"/>
                <w:szCs w:val="22"/>
              </w:rPr>
              <w:t xml:space="preserve">Непроизводственные объекты коммунально-бытового обслуживания и предоставления персональных услуг- планируемый </w:t>
            </w:r>
            <w:r w:rsidR="00B403AA" w:rsidRPr="00CC4BF6">
              <w:rPr>
                <w:sz w:val="22"/>
                <w:szCs w:val="22"/>
              </w:rPr>
              <w:t>- 2 объекта (местного значения)</w:t>
            </w:r>
          </w:p>
        </w:tc>
      </w:tr>
      <w:tr w:rsidR="00E7270E" w:rsidRPr="00BC3E10" w14:paraId="2CC4D3F7"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E36F0E8" w14:textId="77777777" w:rsidR="00E7270E" w:rsidRPr="00CC4BF6" w:rsidRDefault="00E7270E" w:rsidP="003855D0">
            <w:pPr>
              <w:rPr>
                <w:sz w:val="22"/>
                <w:szCs w:val="22"/>
              </w:rPr>
            </w:pPr>
            <w:r w:rsidRPr="00CC4BF6">
              <w:rPr>
                <w:sz w:val="22"/>
                <w:szCs w:val="22"/>
              </w:rPr>
              <w:t>Стационар на 14 коек- планируемый- 1 объект (местного значения)-</w:t>
            </w:r>
          </w:p>
        </w:tc>
      </w:tr>
      <w:tr w:rsidR="00E7270E" w:rsidRPr="00BC3E10" w14:paraId="461C89AF"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60482D9" w14:textId="77777777" w:rsidR="00E7270E" w:rsidRPr="00CC4BF6" w:rsidRDefault="00E7270E" w:rsidP="003855D0">
            <w:pPr>
              <w:rPr>
                <w:sz w:val="22"/>
                <w:szCs w:val="22"/>
              </w:rPr>
            </w:pPr>
            <w:r w:rsidRPr="00CC4BF6">
              <w:rPr>
                <w:sz w:val="22"/>
                <w:szCs w:val="22"/>
              </w:rPr>
              <w:t>Детский сад на 66 мест- планируемый- 1 объект (местного значения)</w:t>
            </w:r>
          </w:p>
        </w:tc>
      </w:tr>
      <w:tr w:rsidR="00E7270E" w:rsidRPr="00BC3E10" w14:paraId="1C50ADCA"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FDAEA05" w14:textId="77777777" w:rsidR="00E7270E" w:rsidRPr="00CC4BF6" w:rsidRDefault="00E7270E" w:rsidP="003855D0">
            <w:pPr>
              <w:rPr>
                <w:sz w:val="22"/>
                <w:szCs w:val="22"/>
              </w:rPr>
            </w:pPr>
            <w:r w:rsidRPr="00CC4BF6">
              <w:rPr>
                <w:sz w:val="22"/>
                <w:szCs w:val="22"/>
              </w:rPr>
              <w:t>Спортзал, бассейн – планируемый - 1 объект (местного значения)</w:t>
            </w:r>
          </w:p>
        </w:tc>
      </w:tr>
      <w:tr w:rsidR="00E7270E" w:rsidRPr="00BC3E10" w14:paraId="3CF1E552"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E27EE68" w14:textId="77777777" w:rsidR="00E7270E" w:rsidRPr="00CC4BF6" w:rsidRDefault="00E7270E" w:rsidP="003855D0">
            <w:pPr>
              <w:rPr>
                <w:sz w:val="22"/>
                <w:szCs w:val="22"/>
              </w:rPr>
            </w:pPr>
            <w:r w:rsidRPr="00CC4BF6">
              <w:rPr>
                <w:sz w:val="22"/>
                <w:szCs w:val="22"/>
              </w:rPr>
              <w:t>Спортплощадка – планируемый - 1 объект (местного значения)</w:t>
            </w:r>
          </w:p>
        </w:tc>
      </w:tr>
      <w:tr w:rsidR="00E7270E" w:rsidRPr="00BC3E10" w14:paraId="79CF9226"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6F756F4" w14:textId="77777777" w:rsidR="00E7270E" w:rsidRPr="00CC4BF6" w:rsidRDefault="00E7270E" w:rsidP="00E7270E">
            <w:pPr>
              <w:rPr>
                <w:sz w:val="22"/>
                <w:szCs w:val="22"/>
              </w:rPr>
            </w:pPr>
            <w:r w:rsidRPr="00CC4BF6">
              <w:rPr>
                <w:sz w:val="22"/>
                <w:szCs w:val="22"/>
              </w:rPr>
              <w:t>МАУ "Культура" Катайгинская библиотека, Дом культуры и досуга - реконструируемый – 1 объект (местного значения)</w:t>
            </w:r>
          </w:p>
        </w:tc>
      </w:tr>
      <w:tr w:rsidR="00E7270E" w:rsidRPr="00BC3E10" w14:paraId="06106109"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B26AEE5" w14:textId="77777777" w:rsidR="00E7270E" w:rsidRPr="00CC4BF6" w:rsidRDefault="00E7270E" w:rsidP="00E7270E">
            <w:pPr>
              <w:rPr>
                <w:sz w:val="22"/>
                <w:szCs w:val="22"/>
              </w:rPr>
            </w:pPr>
            <w:r w:rsidRPr="00CC4BF6">
              <w:rPr>
                <w:sz w:val="22"/>
                <w:szCs w:val="22"/>
              </w:rPr>
              <w:t>Гостиница – планируемый – 1 объект (местного значения)</w:t>
            </w:r>
          </w:p>
        </w:tc>
      </w:tr>
      <w:tr w:rsidR="000A478D" w:rsidRPr="00BC3E10" w14:paraId="3D4BA428" w14:textId="77777777" w:rsidTr="0006749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D674194" w14:textId="77777777" w:rsidR="000A478D" w:rsidRPr="00CC4BF6" w:rsidRDefault="000A478D" w:rsidP="00E7270E">
            <w:pPr>
              <w:rPr>
                <w:sz w:val="22"/>
                <w:szCs w:val="22"/>
              </w:rPr>
            </w:pPr>
            <w:r w:rsidRPr="000A478D">
              <w:rPr>
                <w:sz w:val="22"/>
                <w:szCs w:val="22"/>
              </w:rPr>
              <w:t>ТП 10/0.4</w:t>
            </w:r>
            <w:r>
              <w:rPr>
                <w:sz w:val="22"/>
                <w:szCs w:val="22"/>
              </w:rPr>
              <w:t xml:space="preserve"> – реконструируемый -4 объекта (местного значения)</w:t>
            </w:r>
          </w:p>
        </w:tc>
      </w:tr>
      <w:tr w:rsidR="00244598" w:rsidRPr="00BC3E10" w14:paraId="33399B23"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E560C2" w14:textId="77777777" w:rsidR="00244598" w:rsidRPr="00000533" w:rsidRDefault="00244598" w:rsidP="003855D0">
            <w:pPr>
              <w:spacing w:before="60" w:after="60" w:line="240" w:lineRule="auto"/>
              <w:jc w:val="center"/>
              <w:rPr>
                <w:color w:val="000000"/>
                <w:sz w:val="24"/>
                <w:szCs w:val="24"/>
              </w:rPr>
            </w:pPr>
            <w:r w:rsidRPr="00000533">
              <w:rPr>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0FBDBE3B" w14:textId="77777777" w:rsidR="007B78D3" w:rsidRPr="00000533" w:rsidRDefault="007B78D3" w:rsidP="00756AD1">
            <w:pPr>
              <w:spacing w:before="60" w:after="60" w:line="240" w:lineRule="auto"/>
              <w:jc w:val="center"/>
              <w:rPr>
                <w:sz w:val="24"/>
                <w:szCs w:val="24"/>
              </w:rPr>
            </w:pPr>
            <w:r w:rsidRPr="00000533">
              <w:rPr>
                <w:sz w:val="24"/>
                <w:szCs w:val="24"/>
              </w:rPr>
              <w:t>Производственные зоны, зоны инженерной и транспортной инфраструктур</w:t>
            </w:r>
          </w:p>
        </w:tc>
        <w:tc>
          <w:tcPr>
            <w:tcW w:w="829" w:type="pct"/>
            <w:tcBorders>
              <w:top w:val="single" w:sz="4" w:space="0" w:color="auto"/>
              <w:left w:val="nil"/>
              <w:bottom w:val="single" w:sz="4" w:space="0" w:color="auto"/>
              <w:right w:val="single" w:sz="4" w:space="0" w:color="auto"/>
            </w:tcBorders>
            <w:shd w:val="clear" w:color="auto" w:fill="auto"/>
            <w:vAlign w:val="bottom"/>
          </w:tcPr>
          <w:p w14:paraId="7D37A968" w14:textId="77777777" w:rsidR="00244598" w:rsidRPr="00000533" w:rsidRDefault="00000533" w:rsidP="00CC2048">
            <w:pPr>
              <w:spacing w:after="0" w:line="240" w:lineRule="auto"/>
              <w:jc w:val="center"/>
              <w:rPr>
                <w:color w:val="000000"/>
                <w:sz w:val="24"/>
                <w:szCs w:val="24"/>
              </w:rPr>
            </w:pPr>
            <w:r w:rsidRPr="00000533">
              <w:rPr>
                <w:color w:val="000000"/>
                <w:sz w:val="24"/>
                <w:szCs w:val="24"/>
              </w:rPr>
              <w:t>7</w:t>
            </w:r>
            <w:r w:rsidR="00CC2048">
              <w:rPr>
                <w:color w:val="000000"/>
                <w:sz w:val="24"/>
                <w:szCs w:val="24"/>
              </w:rPr>
              <w:t>7</w:t>
            </w:r>
            <w:r w:rsidRPr="00000533">
              <w:rPr>
                <w:color w:val="000000"/>
                <w:sz w:val="24"/>
                <w:szCs w:val="24"/>
              </w:rPr>
              <w:t>,</w:t>
            </w:r>
            <w:r w:rsidR="00CC2048">
              <w:rPr>
                <w:color w:val="000000"/>
                <w:sz w:val="24"/>
                <w:szCs w:val="24"/>
              </w:rPr>
              <w:t>57</w:t>
            </w:r>
          </w:p>
        </w:tc>
        <w:tc>
          <w:tcPr>
            <w:tcW w:w="432" w:type="pct"/>
            <w:tcBorders>
              <w:top w:val="single" w:sz="4" w:space="0" w:color="auto"/>
              <w:left w:val="nil"/>
              <w:bottom w:val="single" w:sz="4" w:space="0" w:color="auto"/>
              <w:right w:val="single" w:sz="4" w:space="0" w:color="auto"/>
            </w:tcBorders>
            <w:shd w:val="clear" w:color="auto" w:fill="auto"/>
            <w:vAlign w:val="bottom"/>
          </w:tcPr>
          <w:p w14:paraId="5B6B0207" w14:textId="77777777" w:rsidR="00244598" w:rsidRPr="00000533" w:rsidRDefault="00801DF1" w:rsidP="006B39E5">
            <w:pPr>
              <w:spacing w:after="0" w:line="240" w:lineRule="auto"/>
              <w:jc w:val="center"/>
              <w:rPr>
                <w:color w:val="000000"/>
                <w:sz w:val="24"/>
                <w:szCs w:val="24"/>
              </w:rPr>
            </w:pPr>
            <w:r w:rsidRPr="00000533">
              <w:rPr>
                <w:color w:val="000000"/>
                <w:sz w:val="24"/>
                <w:szCs w:val="24"/>
              </w:rPr>
              <w:t>2</w:t>
            </w:r>
            <w:r w:rsidR="00980640">
              <w:rPr>
                <w:color w:val="000000"/>
                <w:sz w:val="24"/>
                <w:szCs w:val="24"/>
              </w:rPr>
              <w:t>7</w:t>
            </w:r>
            <w:r w:rsidRPr="00000533">
              <w:rPr>
                <w:color w:val="000000"/>
                <w:sz w:val="24"/>
                <w:szCs w:val="24"/>
              </w:rPr>
              <w:t>,</w:t>
            </w:r>
            <w:r w:rsidR="006B39E5">
              <w:rPr>
                <w:color w:val="000000"/>
                <w:sz w:val="24"/>
                <w:szCs w:val="24"/>
              </w:rPr>
              <w:t>75</w:t>
            </w:r>
          </w:p>
        </w:tc>
      </w:tr>
      <w:tr w:rsidR="0024259F" w:rsidRPr="00BC3E10" w14:paraId="0558DF7A" w14:textId="77777777" w:rsidTr="0024259F">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4016A54" w14:textId="77777777" w:rsidR="0024259F" w:rsidRPr="00000533" w:rsidRDefault="0024259F" w:rsidP="0024259F">
            <w:pPr>
              <w:spacing w:after="0" w:line="240" w:lineRule="auto"/>
              <w:rPr>
                <w:color w:val="000000"/>
                <w:sz w:val="24"/>
                <w:szCs w:val="24"/>
              </w:rPr>
            </w:pPr>
            <w:r>
              <w:rPr>
                <w:color w:val="000000"/>
                <w:sz w:val="24"/>
                <w:szCs w:val="24"/>
              </w:rPr>
              <w:t>Котельная на щепе  - планируемый -– 1 объект (местного значения)</w:t>
            </w:r>
          </w:p>
        </w:tc>
      </w:tr>
      <w:tr w:rsidR="000A478D" w:rsidRPr="00BC3E10" w14:paraId="3F2CC8E0" w14:textId="77777777" w:rsidTr="0024259F">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D81FF52" w14:textId="77777777" w:rsidR="000A478D" w:rsidRDefault="000A478D" w:rsidP="0024259F">
            <w:pPr>
              <w:spacing w:after="0" w:line="240" w:lineRule="auto"/>
              <w:rPr>
                <w:color w:val="000000"/>
                <w:sz w:val="24"/>
                <w:szCs w:val="24"/>
              </w:rPr>
            </w:pPr>
            <w:r>
              <w:rPr>
                <w:color w:val="000000"/>
                <w:sz w:val="24"/>
                <w:szCs w:val="24"/>
              </w:rPr>
              <w:t>Котельная –реконструируемый -2 объекта ( местного значения)</w:t>
            </w:r>
          </w:p>
        </w:tc>
      </w:tr>
      <w:tr w:rsidR="0024259F" w:rsidRPr="00BC3E10" w14:paraId="4200C701" w14:textId="77777777" w:rsidTr="0024259F">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4231C48" w14:textId="77777777" w:rsidR="0024259F" w:rsidRDefault="0024259F" w:rsidP="0024259F">
            <w:pPr>
              <w:spacing w:after="0" w:line="240" w:lineRule="auto"/>
              <w:rPr>
                <w:color w:val="000000"/>
                <w:sz w:val="24"/>
                <w:szCs w:val="24"/>
              </w:rPr>
            </w:pPr>
            <w:r w:rsidRPr="0024259F">
              <w:rPr>
                <w:color w:val="000000"/>
                <w:sz w:val="24"/>
                <w:szCs w:val="24"/>
              </w:rPr>
              <w:t>Скважина</w:t>
            </w:r>
            <w:r>
              <w:rPr>
                <w:color w:val="000000"/>
                <w:sz w:val="24"/>
                <w:szCs w:val="24"/>
              </w:rPr>
              <w:t xml:space="preserve"> - планируемый-– 1 объект (местного значения)</w:t>
            </w:r>
          </w:p>
        </w:tc>
      </w:tr>
      <w:tr w:rsidR="0024259F" w:rsidRPr="00BC3E10" w14:paraId="3B467C36" w14:textId="77777777" w:rsidTr="0024259F">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2DF4AD4" w14:textId="77777777" w:rsidR="0024259F" w:rsidRPr="0024259F" w:rsidRDefault="0024259F" w:rsidP="0024259F">
            <w:pPr>
              <w:spacing w:after="0" w:line="240" w:lineRule="auto"/>
              <w:rPr>
                <w:color w:val="000000"/>
                <w:sz w:val="24"/>
                <w:szCs w:val="24"/>
              </w:rPr>
            </w:pPr>
            <w:r>
              <w:rPr>
                <w:color w:val="000000"/>
                <w:sz w:val="24"/>
                <w:szCs w:val="24"/>
              </w:rPr>
              <w:t>В</w:t>
            </w:r>
            <w:r w:rsidRPr="0024259F">
              <w:rPr>
                <w:color w:val="000000"/>
                <w:sz w:val="24"/>
                <w:szCs w:val="24"/>
              </w:rPr>
              <w:t>одопроводные очистные сооружения</w:t>
            </w:r>
            <w:r>
              <w:rPr>
                <w:color w:val="000000"/>
                <w:sz w:val="24"/>
                <w:szCs w:val="24"/>
              </w:rPr>
              <w:t xml:space="preserve"> планируемый-– 2 объекта (местного значения)</w:t>
            </w:r>
          </w:p>
        </w:tc>
      </w:tr>
      <w:tr w:rsidR="000A478D" w:rsidRPr="00BC3E10" w14:paraId="22A8C29B" w14:textId="77777777" w:rsidTr="0024259F">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A17EB40" w14:textId="77777777" w:rsidR="000A478D" w:rsidRDefault="000A478D" w:rsidP="000A478D">
            <w:pPr>
              <w:spacing w:after="0" w:line="240" w:lineRule="auto"/>
              <w:rPr>
                <w:color w:val="000000"/>
                <w:sz w:val="24"/>
                <w:szCs w:val="24"/>
              </w:rPr>
            </w:pPr>
            <w:r w:rsidRPr="000A478D">
              <w:rPr>
                <w:sz w:val="22"/>
                <w:szCs w:val="22"/>
              </w:rPr>
              <w:t>ТП 10/0.4</w:t>
            </w:r>
            <w:r>
              <w:rPr>
                <w:sz w:val="22"/>
                <w:szCs w:val="22"/>
              </w:rPr>
              <w:t xml:space="preserve"> – реконструируемый -1 объект (местного значения)</w:t>
            </w:r>
          </w:p>
        </w:tc>
      </w:tr>
      <w:tr w:rsidR="00980640" w:rsidRPr="00BC3E10" w14:paraId="58A7759D" w14:textId="77777777" w:rsidTr="0024259F">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F3E6B4E" w14:textId="77777777" w:rsidR="00980640" w:rsidRPr="000A478D" w:rsidRDefault="00980640" w:rsidP="000A478D">
            <w:pPr>
              <w:spacing w:after="0" w:line="240" w:lineRule="auto"/>
              <w:rPr>
                <w:sz w:val="22"/>
                <w:szCs w:val="22"/>
              </w:rPr>
            </w:pPr>
            <w:r w:rsidRPr="00980640">
              <w:rPr>
                <w:sz w:val="22"/>
                <w:szCs w:val="22"/>
              </w:rPr>
              <w:t xml:space="preserve">Метеостанция- </w:t>
            </w:r>
            <w:r w:rsidRPr="00980640">
              <w:rPr>
                <w:color w:val="000000"/>
                <w:sz w:val="22"/>
                <w:szCs w:val="22"/>
              </w:rPr>
              <w:t>1 объект  планируемый (федерального значения)</w:t>
            </w:r>
          </w:p>
        </w:tc>
      </w:tr>
      <w:tr w:rsidR="00801DF1" w:rsidRPr="00BC3E10" w14:paraId="3D7AC222"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57DF8E" w14:textId="77777777" w:rsidR="00801DF1" w:rsidRPr="00231955" w:rsidRDefault="00801DF1" w:rsidP="003855D0">
            <w:pPr>
              <w:spacing w:before="60" w:after="60" w:line="240" w:lineRule="auto"/>
              <w:jc w:val="center"/>
              <w:rPr>
                <w:color w:val="000000"/>
                <w:sz w:val="24"/>
                <w:szCs w:val="24"/>
              </w:rPr>
            </w:pPr>
            <w:r w:rsidRPr="00231955">
              <w:rPr>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6528040E" w14:textId="77777777" w:rsidR="00801DF1" w:rsidRPr="00231955" w:rsidRDefault="00801DF1" w:rsidP="007B78D3">
            <w:pPr>
              <w:spacing w:before="60" w:after="60" w:line="240" w:lineRule="auto"/>
              <w:jc w:val="center"/>
              <w:rPr>
                <w:sz w:val="24"/>
                <w:szCs w:val="24"/>
              </w:rPr>
            </w:pPr>
            <w:r w:rsidRPr="00231955">
              <w:rPr>
                <w:sz w:val="24"/>
                <w:szCs w:val="24"/>
              </w:rPr>
              <w:t>Зоны сельскохозяйственного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14:paraId="4B307323" w14:textId="77777777" w:rsidR="00801DF1" w:rsidRPr="00231955" w:rsidRDefault="006B39E5" w:rsidP="004B386B">
            <w:pPr>
              <w:spacing w:after="0" w:line="240" w:lineRule="auto"/>
              <w:jc w:val="center"/>
              <w:rPr>
                <w:color w:val="000000"/>
                <w:sz w:val="24"/>
                <w:szCs w:val="24"/>
              </w:rPr>
            </w:pPr>
            <w:r>
              <w:rPr>
                <w:color w:val="000000"/>
                <w:sz w:val="24"/>
                <w:szCs w:val="24"/>
              </w:rPr>
              <w:t>-</w:t>
            </w:r>
          </w:p>
        </w:tc>
        <w:tc>
          <w:tcPr>
            <w:tcW w:w="432" w:type="pct"/>
            <w:tcBorders>
              <w:top w:val="single" w:sz="4" w:space="0" w:color="auto"/>
              <w:left w:val="nil"/>
              <w:bottom w:val="single" w:sz="4" w:space="0" w:color="auto"/>
              <w:right w:val="single" w:sz="4" w:space="0" w:color="auto"/>
            </w:tcBorders>
            <w:shd w:val="clear" w:color="auto" w:fill="auto"/>
            <w:vAlign w:val="bottom"/>
          </w:tcPr>
          <w:p w14:paraId="1CBDEEB1" w14:textId="77777777" w:rsidR="00801DF1" w:rsidRPr="00231955" w:rsidRDefault="006B39E5" w:rsidP="004B386B">
            <w:pPr>
              <w:spacing w:after="0" w:line="240" w:lineRule="auto"/>
              <w:jc w:val="center"/>
              <w:rPr>
                <w:color w:val="000000"/>
                <w:sz w:val="24"/>
                <w:szCs w:val="24"/>
              </w:rPr>
            </w:pPr>
            <w:r>
              <w:rPr>
                <w:color w:val="000000"/>
                <w:sz w:val="24"/>
                <w:szCs w:val="24"/>
              </w:rPr>
              <w:t>-</w:t>
            </w:r>
          </w:p>
        </w:tc>
      </w:tr>
      <w:tr w:rsidR="00244598" w:rsidRPr="00BC3E10" w14:paraId="2B26DC51" w14:textId="77777777" w:rsidTr="00FB608F">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767748" w14:textId="77777777" w:rsidR="00244598" w:rsidRPr="00C46BE6" w:rsidRDefault="00C46BE6" w:rsidP="003855D0">
            <w:pPr>
              <w:spacing w:before="60" w:after="60" w:line="240" w:lineRule="auto"/>
              <w:jc w:val="center"/>
              <w:rPr>
                <w:color w:val="000000"/>
                <w:sz w:val="24"/>
                <w:szCs w:val="24"/>
              </w:rPr>
            </w:pPr>
            <w:r w:rsidRPr="00C46BE6">
              <w:rPr>
                <w:color w:val="000000"/>
                <w:sz w:val="24"/>
                <w:szCs w:val="24"/>
              </w:rPr>
              <w:t>5</w:t>
            </w:r>
            <w:r w:rsidR="007B78D3" w:rsidRPr="00C46BE6">
              <w:rPr>
                <w:color w:val="000000"/>
                <w:sz w:val="24"/>
                <w:szCs w:val="24"/>
              </w:rPr>
              <w:t>.</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40CAD255" w14:textId="77777777" w:rsidR="00244598" w:rsidRPr="00C46BE6" w:rsidRDefault="00270E32" w:rsidP="007B78D3">
            <w:pPr>
              <w:spacing w:before="60" w:after="60" w:line="240" w:lineRule="auto"/>
              <w:jc w:val="center"/>
              <w:rPr>
                <w:sz w:val="24"/>
                <w:szCs w:val="24"/>
              </w:rPr>
            </w:pPr>
            <w:r w:rsidRPr="00C46BE6">
              <w:rPr>
                <w:sz w:val="24"/>
                <w:szCs w:val="24"/>
              </w:rPr>
              <w:t>Зоны специального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14:paraId="3FF3E42A" w14:textId="77777777" w:rsidR="00244598" w:rsidRPr="00C46BE6" w:rsidRDefault="006B39E5" w:rsidP="003855D0">
            <w:pPr>
              <w:spacing w:after="0" w:line="240" w:lineRule="auto"/>
              <w:jc w:val="center"/>
              <w:rPr>
                <w:color w:val="000000"/>
                <w:sz w:val="24"/>
                <w:szCs w:val="24"/>
              </w:rPr>
            </w:pPr>
            <w:r>
              <w:rPr>
                <w:color w:val="000000"/>
                <w:sz w:val="24"/>
                <w:szCs w:val="24"/>
              </w:rPr>
              <w:t>-</w:t>
            </w:r>
          </w:p>
        </w:tc>
        <w:tc>
          <w:tcPr>
            <w:tcW w:w="432" w:type="pct"/>
            <w:tcBorders>
              <w:top w:val="single" w:sz="4" w:space="0" w:color="auto"/>
              <w:left w:val="nil"/>
              <w:bottom w:val="single" w:sz="4" w:space="0" w:color="auto"/>
              <w:right w:val="single" w:sz="4" w:space="0" w:color="auto"/>
            </w:tcBorders>
            <w:shd w:val="clear" w:color="auto" w:fill="auto"/>
            <w:vAlign w:val="bottom"/>
          </w:tcPr>
          <w:p w14:paraId="0A84FE92" w14:textId="77777777" w:rsidR="00244598" w:rsidRPr="00C46BE6" w:rsidRDefault="006B39E5" w:rsidP="00270E32">
            <w:pPr>
              <w:spacing w:after="0" w:line="240" w:lineRule="auto"/>
              <w:jc w:val="center"/>
              <w:rPr>
                <w:color w:val="000000"/>
                <w:sz w:val="24"/>
                <w:szCs w:val="24"/>
              </w:rPr>
            </w:pPr>
            <w:r>
              <w:rPr>
                <w:color w:val="000000"/>
                <w:sz w:val="24"/>
                <w:szCs w:val="24"/>
              </w:rPr>
              <w:t>-</w:t>
            </w:r>
          </w:p>
        </w:tc>
      </w:tr>
      <w:tr w:rsidR="00AC3A7B" w:rsidRPr="00BC3E10" w14:paraId="2C1B76F7"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14:paraId="0CDEC886" w14:textId="77777777" w:rsidR="00AC3A7B" w:rsidRPr="00BC3E10" w:rsidRDefault="00C46BE6" w:rsidP="003855D0">
            <w:pPr>
              <w:spacing w:before="60" w:after="60" w:line="240" w:lineRule="auto"/>
              <w:jc w:val="center"/>
              <w:rPr>
                <w:color w:val="000000"/>
                <w:sz w:val="24"/>
                <w:szCs w:val="24"/>
                <w:highlight w:val="yellow"/>
              </w:rPr>
            </w:pPr>
            <w:r w:rsidRPr="00C46BE6">
              <w:rPr>
                <w:color w:val="000000"/>
                <w:sz w:val="24"/>
                <w:szCs w:val="24"/>
              </w:rPr>
              <w:t>6</w:t>
            </w:r>
            <w:r w:rsidR="00AC3A7B" w:rsidRPr="00C46BE6">
              <w:rPr>
                <w:color w:val="000000"/>
                <w:sz w:val="24"/>
                <w:szCs w:val="24"/>
              </w:rPr>
              <w:t>.</w:t>
            </w:r>
          </w:p>
        </w:tc>
        <w:tc>
          <w:tcPr>
            <w:tcW w:w="3275" w:type="pct"/>
            <w:tcBorders>
              <w:top w:val="single" w:sz="4" w:space="0" w:color="auto"/>
              <w:left w:val="nil"/>
              <w:bottom w:val="single" w:sz="4" w:space="0" w:color="auto"/>
              <w:right w:val="single" w:sz="4" w:space="0" w:color="auto"/>
            </w:tcBorders>
            <w:shd w:val="clear" w:color="auto" w:fill="auto"/>
            <w:vAlign w:val="center"/>
          </w:tcPr>
          <w:p w14:paraId="59BF7FE4" w14:textId="77777777" w:rsidR="00AC3A7B" w:rsidRPr="00C46BE6" w:rsidRDefault="00AC3A7B" w:rsidP="007B78D3">
            <w:pPr>
              <w:spacing w:before="60" w:after="60" w:line="240" w:lineRule="auto"/>
              <w:jc w:val="center"/>
              <w:rPr>
                <w:sz w:val="24"/>
                <w:szCs w:val="24"/>
              </w:rPr>
            </w:pPr>
            <w:r w:rsidRPr="00C46BE6">
              <w:rPr>
                <w:sz w:val="24"/>
                <w:szCs w:val="24"/>
              </w:rPr>
              <w:t>Зон</w:t>
            </w:r>
            <w:r w:rsidR="007B78D3" w:rsidRPr="00C46BE6">
              <w:rPr>
                <w:sz w:val="24"/>
                <w:szCs w:val="24"/>
              </w:rPr>
              <w:t>ы</w:t>
            </w:r>
            <w:r w:rsidRPr="00C46BE6">
              <w:rPr>
                <w:sz w:val="24"/>
                <w:szCs w:val="24"/>
              </w:rPr>
              <w:t xml:space="preserve"> </w:t>
            </w:r>
            <w:r w:rsidR="007B78D3" w:rsidRPr="00C46BE6">
              <w:rPr>
                <w:sz w:val="24"/>
                <w:szCs w:val="24"/>
              </w:rPr>
              <w:t>рекреационного</w:t>
            </w:r>
            <w:r w:rsidRPr="00C46BE6">
              <w:rPr>
                <w:sz w:val="24"/>
                <w:szCs w:val="24"/>
              </w:rPr>
              <w:t xml:space="preserve"> использования</w:t>
            </w:r>
          </w:p>
        </w:tc>
        <w:tc>
          <w:tcPr>
            <w:tcW w:w="829" w:type="pct"/>
            <w:tcBorders>
              <w:top w:val="single" w:sz="4" w:space="0" w:color="auto"/>
              <w:left w:val="nil"/>
              <w:bottom w:val="single" w:sz="4" w:space="0" w:color="auto"/>
              <w:right w:val="single" w:sz="4" w:space="0" w:color="auto"/>
            </w:tcBorders>
            <w:shd w:val="clear" w:color="auto" w:fill="auto"/>
            <w:vAlign w:val="center"/>
          </w:tcPr>
          <w:p w14:paraId="229A250C" w14:textId="77777777" w:rsidR="00AC3A7B" w:rsidRPr="00C46BE6" w:rsidRDefault="006B39E5" w:rsidP="00CC2048">
            <w:pPr>
              <w:spacing w:before="60" w:after="60" w:line="240" w:lineRule="auto"/>
              <w:jc w:val="center"/>
              <w:rPr>
                <w:sz w:val="24"/>
                <w:szCs w:val="24"/>
              </w:rPr>
            </w:pPr>
            <w:r>
              <w:rPr>
                <w:sz w:val="24"/>
                <w:szCs w:val="24"/>
              </w:rPr>
              <w:t>43,40</w:t>
            </w:r>
          </w:p>
        </w:tc>
        <w:tc>
          <w:tcPr>
            <w:tcW w:w="432" w:type="pct"/>
            <w:tcBorders>
              <w:top w:val="single" w:sz="4" w:space="0" w:color="auto"/>
              <w:left w:val="nil"/>
              <w:bottom w:val="single" w:sz="4" w:space="0" w:color="auto"/>
              <w:right w:val="single" w:sz="4" w:space="0" w:color="auto"/>
            </w:tcBorders>
            <w:shd w:val="clear" w:color="auto" w:fill="auto"/>
            <w:vAlign w:val="center"/>
          </w:tcPr>
          <w:p w14:paraId="0E8C0153" w14:textId="77777777" w:rsidR="00AC3A7B" w:rsidRPr="00C46BE6" w:rsidRDefault="00980640" w:rsidP="006B39E5">
            <w:pPr>
              <w:spacing w:before="60" w:after="60" w:line="240" w:lineRule="auto"/>
              <w:jc w:val="center"/>
              <w:rPr>
                <w:sz w:val="24"/>
                <w:szCs w:val="24"/>
              </w:rPr>
            </w:pPr>
            <w:r>
              <w:rPr>
                <w:sz w:val="24"/>
                <w:szCs w:val="24"/>
              </w:rPr>
              <w:t>1</w:t>
            </w:r>
            <w:r w:rsidR="00CC2048">
              <w:rPr>
                <w:sz w:val="24"/>
                <w:szCs w:val="24"/>
              </w:rPr>
              <w:t>5</w:t>
            </w:r>
            <w:r w:rsidR="00270E32" w:rsidRPr="00C46BE6">
              <w:rPr>
                <w:sz w:val="24"/>
                <w:szCs w:val="24"/>
              </w:rPr>
              <w:t>,</w:t>
            </w:r>
            <w:r w:rsidR="006B39E5">
              <w:rPr>
                <w:sz w:val="24"/>
                <w:szCs w:val="24"/>
              </w:rPr>
              <w:t>53</w:t>
            </w:r>
          </w:p>
        </w:tc>
      </w:tr>
      <w:tr w:rsidR="000A478D" w:rsidRPr="00BC3E10" w14:paraId="51070C63" w14:textId="77777777" w:rsidTr="000A478D">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AFA2D8" w14:textId="77777777" w:rsidR="000A478D" w:rsidRPr="00C46BE6" w:rsidRDefault="000A478D" w:rsidP="000A478D">
            <w:pPr>
              <w:spacing w:before="60" w:after="60" w:line="240" w:lineRule="auto"/>
              <w:rPr>
                <w:sz w:val="24"/>
                <w:szCs w:val="24"/>
              </w:rPr>
            </w:pPr>
            <w:r w:rsidRPr="000A478D">
              <w:rPr>
                <w:sz w:val="22"/>
                <w:szCs w:val="22"/>
              </w:rPr>
              <w:t>ТП 10/0.4</w:t>
            </w:r>
            <w:r>
              <w:rPr>
                <w:sz w:val="22"/>
                <w:szCs w:val="22"/>
              </w:rPr>
              <w:t xml:space="preserve"> – реконструируемый -2 объекта (местного значения)</w:t>
            </w:r>
          </w:p>
        </w:tc>
      </w:tr>
    </w:tbl>
    <w:p w14:paraId="16731C97" w14:textId="77777777" w:rsidR="00D1608B" w:rsidRPr="004D7645" w:rsidRDefault="00D1608B" w:rsidP="003855D0">
      <w:pPr>
        <w:pStyle w:val="af3"/>
        <w:spacing w:before="120"/>
        <w:ind w:left="0" w:firstLine="709"/>
        <w:jc w:val="center"/>
        <w:rPr>
          <w:sz w:val="26"/>
          <w:szCs w:val="26"/>
        </w:rPr>
      </w:pPr>
      <w:r w:rsidRPr="004D7645">
        <w:rPr>
          <w:sz w:val="26"/>
          <w:szCs w:val="26"/>
        </w:rPr>
        <w:t>Таблица</w:t>
      </w:r>
      <w:r w:rsidR="00C44626" w:rsidRPr="004D7645">
        <w:rPr>
          <w:sz w:val="26"/>
          <w:szCs w:val="26"/>
        </w:rPr>
        <w:t xml:space="preserve"> 2</w:t>
      </w:r>
      <w:r w:rsidRPr="004D7645">
        <w:rPr>
          <w:sz w:val="26"/>
          <w:szCs w:val="26"/>
        </w:rPr>
        <w:t xml:space="preserve">.3 – Параметры функциональных зон, а также сведения о планируемых для размещения в них объектах местного значения </w:t>
      </w:r>
      <w:r w:rsidR="00B10D64">
        <w:rPr>
          <w:sz w:val="26"/>
          <w:szCs w:val="26"/>
        </w:rPr>
        <w:t>с</w:t>
      </w:r>
      <w:r w:rsidR="00AC3A7B" w:rsidRPr="004D7645">
        <w:rPr>
          <w:sz w:val="26"/>
          <w:szCs w:val="26"/>
        </w:rPr>
        <w:t>.</w:t>
      </w:r>
      <w:r w:rsidR="00E44202" w:rsidRPr="004D7645">
        <w:rPr>
          <w:sz w:val="26"/>
          <w:szCs w:val="26"/>
        </w:rPr>
        <w:t xml:space="preserve"> </w:t>
      </w:r>
      <w:r w:rsidR="00B10D64">
        <w:rPr>
          <w:sz w:val="26"/>
          <w:szCs w:val="26"/>
        </w:rPr>
        <w:t>Усть-Озёрное</w:t>
      </w:r>
    </w:p>
    <w:tbl>
      <w:tblPr>
        <w:tblW w:w="5000" w:type="pct"/>
        <w:jc w:val="center"/>
        <w:tblLook w:val="04A0" w:firstRow="1" w:lastRow="0" w:firstColumn="1" w:lastColumn="0" w:noHBand="0" w:noVBand="1"/>
      </w:tblPr>
      <w:tblGrid>
        <w:gridCol w:w="915"/>
        <w:gridCol w:w="6455"/>
        <w:gridCol w:w="1634"/>
        <w:gridCol w:w="851"/>
      </w:tblGrid>
      <w:tr w:rsidR="00D1608B" w:rsidRPr="00BC3E10" w14:paraId="5007B5D5" w14:textId="77777777" w:rsidTr="00067498">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591C928A"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82E8F20"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6D35940A"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B7D4688" w14:textId="77777777" w:rsidR="00D1608B" w:rsidRPr="004D7645" w:rsidRDefault="00D1608B" w:rsidP="003855D0">
            <w:pPr>
              <w:spacing w:before="60" w:after="60" w:line="240" w:lineRule="auto"/>
              <w:jc w:val="center"/>
              <w:rPr>
                <w:color w:val="000000"/>
                <w:sz w:val="24"/>
                <w:szCs w:val="24"/>
              </w:rPr>
            </w:pPr>
            <w:r w:rsidRPr="004D7645">
              <w:rPr>
                <w:color w:val="000000"/>
                <w:sz w:val="24"/>
                <w:szCs w:val="24"/>
              </w:rPr>
              <w:t>%</w:t>
            </w:r>
          </w:p>
        </w:tc>
      </w:tr>
      <w:tr w:rsidR="00D1608B" w:rsidRPr="00BC3E10" w14:paraId="149B2A20" w14:textId="77777777" w:rsidTr="00067498">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D791D5" w14:textId="77777777" w:rsidR="00D1608B" w:rsidRPr="00BC3E10" w:rsidRDefault="00B10D64" w:rsidP="00B10D64">
            <w:pPr>
              <w:spacing w:before="60" w:after="60" w:line="240" w:lineRule="auto"/>
              <w:jc w:val="center"/>
              <w:rPr>
                <w:b/>
                <w:color w:val="000000"/>
                <w:sz w:val="24"/>
                <w:szCs w:val="24"/>
                <w:highlight w:val="yellow"/>
                <w:u w:val="single"/>
              </w:rPr>
            </w:pPr>
            <w:r>
              <w:rPr>
                <w:b/>
                <w:sz w:val="24"/>
                <w:szCs w:val="24"/>
              </w:rPr>
              <w:t>с</w:t>
            </w:r>
            <w:r w:rsidR="00AC3A7B" w:rsidRPr="004D7645">
              <w:rPr>
                <w:b/>
                <w:sz w:val="24"/>
                <w:szCs w:val="24"/>
              </w:rPr>
              <w:t>.</w:t>
            </w:r>
            <w:r w:rsidR="003A59A3" w:rsidRPr="004D7645">
              <w:rPr>
                <w:b/>
                <w:sz w:val="24"/>
                <w:szCs w:val="24"/>
              </w:rPr>
              <w:t xml:space="preserve"> </w:t>
            </w:r>
            <w:r>
              <w:rPr>
                <w:b/>
                <w:sz w:val="24"/>
                <w:szCs w:val="24"/>
              </w:rPr>
              <w:t>Усть-Озёрное</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33026FF9" w14:textId="77777777" w:rsidR="00D1608B" w:rsidRPr="006E2491" w:rsidRDefault="00980640" w:rsidP="00980640">
            <w:pPr>
              <w:spacing w:before="60" w:after="60" w:line="240" w:lineRule="auto"/>
              <w:jc w:val="center"/>
              <w:rPr>
                <w:b/>
                <w:color w:val="000000"/>
                <w:sz w:val="24"/>
                <w:szCs w:val="24"/>
              </w:rPr>
            </w:pPr>
            <w:r>
              <w:rPr>
                <w:b/>
                <w:color w:val="000000"/>
                <w:sz w:val="24"/>
                <w:szCs w:val="24"/>
              </w:rPr>
              <w:t>3</w:t>
            </w:r>
            <w:r w:rsidR="00801DF1" w:rsidRPr="006E2491">
              <w:rPr>
                <w:b/>
                <w:color w:val="000000"/>
                <w:sz w:val="24"/>
                <w:szCs w:val="24"/>
              </w:rPr>
              <w:t>,</w:t>
            </w:r>
            <w:r>
              <w:rPr>
                <w:b/>
                <w:color w:val="000000"/>
                <w:sz w:val="24"/>
                <w:szCs w:val="24"/>
              </w:rPr>
              <w:t>71</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7F8E63E4" w14:textId="77777777" w:rsidR="00D1608B" w:rsidRPr="006E2491" w:rsidRDefault="00D1608B" w:rsidP="003855D0">
            <w:pPr>
              <w:spacing w:before="60" w:after="60" w:line="240" w:lineRule="auto"/>
              <w:jc w:val="center"/>
              <w:rPr>
                <w:b/>
                <w:color w:val="000000"/>
                <w:sz w:val="24"/>
                <w:szCs w:val="24"/>
              </w:rPr>
            </w:pPr>
            <w:r w:rsidRPr="006E2491">
              <w:rPr>
                <w:b/>
                <w:color w:val="000000"/>
                <w:sz w:val="24"/>
                <w:szCs w:val="24"/>
              </w:rPr>
              <w:t>100</w:t>
            </w:r>
          </w:p>
        </w:tc>
      </w:tr>
      <w:tr w:rsidR="00D1608B" w:rsidRPr="00BC3E10" w14:paraId="192D67AE"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ABD0B0" w14:textId="77777777" w:rsidR="00D1608B" w:rsidRPr="006E2491" w:rsidRDefault="00D1608B" w:rsidP="003855D0">
            <w:pPr>
              <w:spacing w:before="60" w:after="60" w:line="240" w:lineRule="auto"/>
              <w:jc w:val="center"/>
              <w:rPr>
                <w:color w:val="000000"/>
                <w:sz w:val="24"/>
                <w:szCs w:val="24"/>
              </w:rPr>
            </w:pPr>
            <w:r w:rsidRPr="006E2491">
              <w:rPr>
                <w:color w:val="000000"/>
                <w:sz w:val="24"/>
                <w:szCs w:val="24"/>
              </w:rPr>
              <w:lastRenderedPageBreak/>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1D71B938" w14:textId="77777777" w:rsidR="00D1608B" w:rsidRPr="006E2491" w:rsidRDefault="007B78D3" w:rsidP="003855D0">
            <w:pPr>
              <w:spacing w:before="60" w:after="60" w:line="240" w:lineRule="auto"/>
              <w:jc w:val="center"/>
              <w:rPr>
                <w:sz w:val="24"/>
                <w:szCs w:val="24"/>
              </w:rPr>
            </w:pPr>
            <w:r w:rsidRPr="006E2491">
              <w:rPr>
                <w:sz w:val="24"/>
                <w:szCs w:val="24"/>
              </w:rPr>
              <w:t>Жилые зоны</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2EDB658C" w14:textId="77777777" w:rsidR="00D1608B" w:rsidRPr="006E2491" w:rsidRDefault="00980640" w:rsidP="00980640">
            <w:pPr>
              <w:spacing w:before="60" w:after="60" w:line="240" w:lineRule="auto"/>
              <w:jc w:val="center"/>
              <w:rPr>
                <w:color w:val="000000"/>
                <w:sz w:val="24"/>
                <w:szCs w:val="24"/>
              </w:rPr>
            </w:pPr>
            <w:r>
              <w:rPr>
                <w:color w:val="000000"/>
                <w:sz w:val="24"/>
                <w:szCs w:val="24"/>
              </w:rPr>
              <w:t>1</w:t>
            </w:r>
            <w:r w:rsidR="006E2491" w:rsidRPr="006E2491">
              <w:rPr>
                <w:color w:val="000000"/>
                <w:sz w:val="24"/>
                <w:szCs w:val="24"/>
              </w:rPr>
              <w:t>,</w:t>
            </w:r>
            <w:r>
              <w:rPr>
                <w:color w:val="000000"/>
                <w:sz w:val="24"/>
                <w:szCs w:val="24"/>
              </w:rPr>
              <w:t>44</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31D37B49" w14:textId="77777777" w:rsidR="00D1608B" w:rsidRPr="006E2491" w:rsidRDefault="00980640" w:rsidP="00980640">
            <w:pPr>
              <w:spacing w:before="60" w:after="60" w:line="240" w:lineRule="auto"/>
              <w:jc w:val="center"/>
              <w:rPr>
                <w:color w:val="000000"/>
                <w:sz w:val="24"/>
                <w:szCs w:val="24"/>
              </w:rPr>
            </w:pPr>
            <w:r>
              <w:rPr>
                <w:color w:val="000000"/>
                <w:sz w:val="24"/>
                <w:szCs w:val="24"/>
              </w:rPr>
              <w:t>38</w:t>
            </w:r>
            <w:r w:rsidR="006E2491" w:rsidRPr="006E2491">
              <w:rPr>
                <w:color w:val="000000"/>
                <w:sz w:val="24"/>
                <w:szCs w:val="24"/>
              </w:rPr>
              <w:t>,</w:t>
            </w:r>
            <w:r>
              <w:rPr>
                <w:color w:val="000000"/>
                <w:sz w:val="24"/>
                <w:szCs w:val="24"/>
              </w:rPr>
              <w:t>81</w:t>
            </w:r>
          </w:p>
        </w:tc>
      </w:tr>
      <w:tr w:rsidR="00D1608B" w:rsidRPr="00BC3E10" w14:paraId="1A1D9B26"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EF2E9C" w14:textId="77777777" w:rsidR="00D1608B" w:rsidRPr="006E2491" w:rsidRDefault="00D1608B" w:rsidP="003855D0">
            <w:pPr>
              <w:spacing w:before="60" w:after="60" w:line="240" w:lineRule="auto"/>
              <w:jc w:val="center"/>
              <w:rPr>
                <w:color w:val="000000"/>
                <w:sz w:val="24"/>
                <w:szCs w:val="24"/>
              </w:rPr>
            </w:pPr>
            <w:r w:rsidRPr="006E2491">
              <w:rPr>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5BDC23E9" w14:textId="77777777" w:rsidR="00D1608B" w:rsidRPr="006E2491" w:rsidRDefault="007B78D3" w:rsidP="003855D0">
            <w:pPr>
              <w:spacing w:before="60" w:after="60" w:line="240" w:lineRule="auto"/>
              <w:jc w:val="center"/>
              <w:rPr>
                <w:sz w:val="24"/>
                <w:szCs w:val="24"/>
              </w:rPr>
            </w:pPr>
            <w:r w:rsidRPr="006E2491">
              <w:rPr>
                <w:sz w:val="24"/>
                <w:szCs w:val="24"/>
              </w:rPr>
              <w:t>Общественно-деловые зоны</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275A8A9F" w14:textId="77777777" w:rsidR="00D1608B" w:rsidRPr="006E2491" w:rsidRDefault="00980640" w:rsidP="00801DF1">
            <w:pPr>
              <w:spacing w:before="60" w:after="60" w:line="240" w:lineRule="auto"/>
              <w:jc w:val="center"/>
              <w:rPr>
                <w:color w:val="000000"/>
                <w:sz w:val="24"/>
                <w:szCs w:val="24"/>
              </w:rPr>
            </w:pPr>
            <w:r>
              <w:rPr>
                <w:color w:val="000000"/>
                <w:sz w:val="24"/>
                <w:szCs w:val="24"/>
              </w:rPr>
              <w:t>0</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5784BB98" w14:textId="77777777" w:rsidR="00D1608B" w:rsidRPr="006E2491" w:rsidRDefault="00980640" w:rsidP="00801DF1">
            <w:pPr>
              <w:spacing w:before="60" w:after="60" w:line="240" w:lineRule="auto"/>
              <w:jc w:val="center"/>
              <w:rPr>
                <w:color w:val="000000"/>
                <w:sz w:val="24"/>
                <w:szCs w:val="24"/>
              </w:rPr>
            </w:pPr>
            <w:r>
              <w:rPr>
                <w:color w:val="000000"/>
                <w:sz w:val="24"/>
                <w:szCs w:val="24"/>
              </w:rPr>
              <w:t>0</w:t>
            </w:r>
          </w:p>
        </w:tc>
      </w:tr>
      <w:tr w:rsidR="00D1608B" w:rsidRPr="00BC3E10" w14:paraId="431C6EEF"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14:paraId="7CD5CDFA" w14:textId="77777777" w:rsidR="00D1608B" w:rsidRPr="006E2491" w:rsidRDefault="00D1608B" w:rsidP="003855D0">
            <w:pPr>
              <w:spacing w:before="60" w:after="60" w:line="240" w:lineRule="auto"/>
              <w:jc w:val="center"/>
              <w:rPr>
                <w:color w:val="000000"/>
                <w:sz w:val="24"/>
                <w:szCs w:val="24"/>
              </w:rPr>
            </w:pPr>
            <w:r w:rsidRPr="006E2491">
              <w:rPr>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tcPr>
          <w:p w14:paraId="314BF378" w14:textId="77777777" w:rsidR="00D1608B" w:rsidRPr="006E2491" w:rsidRDefault="007B78D3" w:rsidP="00756AD1">
            <w:pPr>
              <w:spacing w:before="60" w:after="60" w:line="240" w:lineRule="auto"/>
              <w:jc w:val="center"/>
              <w:rPr>
                <w:sz w:val="24"/>
                <w:szCs w:val="24"/>
              </w:rPr>
            </w:pPr>
            <w:r w:rsidRPr="006E2491">
              <w:rPr>
                <w:sz w:val="24"/>
                <w:szCs w:val="24"/>
              </w:rPr>
              <w:t>Производственные зоны, зоны инженерной и транспортной инфраструктур</w:t>
            </w:r>
          </w:p>
        </w:tc>
        <w:tc>
          <w:tcPr>
            <w:tcW w:w="829" w:type="pct"/>
            <w:tcBorders>
              <w:top w:val="single" w:sz="4" w:space="0" w:color="auto"/>
              <w:left w:val="nil"/>
              <w:bottom w:val="single" w:sz="4" w:space="0" w:color="auto"/>
              <w:right w:val="single" w:sz="4" w:space="0" w:color="auto"/>
            </w:tcBorders>
            <w:shd w:val="clear" w:color="auto" w:fill="auto"/>
            <w:vAlign w:val="center"/>
          </w:tcPr>
          <w:p w14:paraId="49C821FA" w14:textId="77777777" w:rsidR="00D1608B" w:rsidRPr="006E2491" w:rsidRDefault="00980640" w:rsidP="00980640">
            <w:pPr>
              <w:spacing w:after="0"/>
              <w:jc w:val="center"/>
              <w:rPr>
                <w:rFonts w:eastAsia="Times New Roman"/>
                <w:color w:val="000000"/>
                <w:sz w:val="24"/>
                <w:szCs w:val="24"/>
                <w:lang w:eastAsia="ru-RU"/>
              </w:rPr>
            </w:pPr>
            <w:r>
              <w:rPr>
                <w:sz w:val="24"/>
                <w:szCs w:val="24"/>
              </w:rPr>
              <w:t>2</w:t>
            </w:r>
            <w:r w:rsidR="006E2491" w:rsidRPr="006E2491">
              <w:rPr>
                <w:sz w:val="24"/>
                <w:szCs w:val="24"/>
              </w:rPr>
              <w:t>,</w:t>
            </w:r>
            <w:r>
              <w:rPr>
                <w:sz w:val="24"/>
                <w:szCs w:val="24"/>
              </w:rPr>
              <w:t>15</w:t>
            </w:r>
          </w:p>
        </w:tc>
        <w:tc>
          <w:tcPr>
            <w:tcW w:w="432" w:type="pct"/>
            <w:tcBorders>
              <w:top w:val="single" w:sz="4" w:space="0" w:color="auto"/>
              <w:left w:val="nil"/>
              <w:bottom w:val="single" w:sz="4" w:space="0" w:color="auto"/>
              <w:right w:val="single" w:sz="4" w:space="0" w:color="auto"/>
            </w:tcBorders>
            <w:shd w:val="clear" w:color="auto" w:fill="auto"/>
            <w:vAlign w:val="center"/>
          </w:tcPr>
          <w:p w14:paraId="1DCC566E" w14:textId="77777777" w:rsidR="00D1608B" w:rsidRPr="006E2491" w:rsidRDefault="00980640" w:rsidP="00980640">
            <w:pPr>
              <w:spacing w:after="0"/>
              <w:jc w:val="center"/>
              <w:rPr>
                <w:rFonts w:eastAsia="Times New Roman"/>
                <w:color w:val="000000"/>
                <w:sz w:val="24"/>
                <w:szCs w:val="24"/>
                <w:lang w:eastAsia="ru-RU"/>
              </w:rPr>
            </w:pPr>
            <w:r>
              <w:rPr>
                <w:sz w:val="24"/>
                <w:szCs w:val="24"/>
              </w:rPr>
              <w:t>57</w:t>
            </w:r>
            <w:r w:rsidR="00801DF1" w:rsidRPr="006E2491">
              <w:rPr>
                <w:sz w:val="24"/>
                <w:szCs w:val="24"/>
              </w:rPr>
              <w:t>,</w:t>
            </w:r>
            <w:r>
              <w:rPr>
                <w:sz w:val="24"/>
                <w:szCs w:val="24"/>
              </w:rPr>
              <w:t>95</w:t>
            </w:r>
          </w:p>
        </w:tc>
      </w:tr>
      <w:tr w:rsidR="00AE5B88" w:rsidRPr="00BC3E10" w14:paraId="78026F9F" w14:textId="77777777" w:rsidTr="00AE5B8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D8B0C6" w14:textId="77777777" w:rsidR="00AE5B88" w:rsidRPr="00CC4BF6" w:rsidRDefault="00AE5B88" w:rsidP="00AE5B88">
            <w:pPr>
              <w:spacing w:after="0"/>
              <w:rPr>
                <w:sz w:val="22"/>
                <w:szCs w:val="22"/>
              </w:rPr>
            </w:pPr>
            <w:r w:rsidRPr="00CC4BF6">
              <w:rPr>
                <w:sz w:val="22"/>
                <w:szCs w:val="22"/>
              </w:rPr>
              <w:t>Метеостанция- планируемый к ликвидации – 1 объект (федерального значения)</w:t>
            </w:r>
          </w:p>
        </w:tc>
      </w:tr>
      <w:tr w:rsidR="00D1608B" w:rsidRPr="00BC3E10" w14:paraId="26443A0F"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8122D9" w14:textId="77777777" w:rsidR="00D1608B" w:rsidRPr="006E2491" w:rsidRDefault="00D1608B" w:rsidP="003855D0">
            <w:pPr>
              <w:spacing w:before="60" w:after="60" w:line="240" w:lineRule="auto"/>
              <w:jc w:val="center"/>
              <w:rPr>
                <w:color w:val="000000"/>
                <w:sz w:val="24"/>
                <w:szCs w:val="24"/>
              </w:rPr>
            </w:pPr>
            <w:r w:rsidRPr="006E2491">
              <w:rPr>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14:paraId="45228A84" w14:textId="77777777" w:rsidR="00D1608B" w:rsidRPr="006E2491" w:rsidRDefault="007B78D3" w:rsidP="003855D0">
            <w:pPr>
              <w:spacing w:before="60" w:after="60" w:line="240" w:lineRule="auto"/>
              <w:jc w:val="center"/>
              <w:rPr>
                <w:sz w:val="24"/>
                <w:szCs w:val="24"/>
              </w:rPr>
            </w:pPr>
            <w:r w:rsidRPr="006E2491">
              <w:rPr>
                <w:sz w:val="24"/>
                <w:szCs w:val="24"/>
              </w:rPr>
              <w:t>Зоны сельскохозяйственного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center"/>
          </w:tcPr>
          <w:p w14:paraId="5928BFD2" w14:textId="77777777" w:rsidR="00D1608B" w:rsidRPr="006E2491" w:rsidRDefault="00980640" w:rsidP="008A60A2">
            <w:pPr>
              <w:spacing w:after="0"/>
              <w:jc w:val="center"/>
              <w:rPr>
                <w:rFonts w:eastAsia="Times New Roman"/>
                <w:color w:val="000000"/>
                <w:sz w:val="24"/>
                <w:szCs w:val="24"/>
                <w:lang w:eastAsia="ru-RU"/>
              </w:rPr>
            </w:pPr>
            <w:r>
              <w:rPr>
                <w:rFonts w:eastAsia="Times New Roman"/>
                <w:color w:val="000000"/>
                <w:sz w:val="24"/>
                <w:szCs w:val="24"/>
                <w:lang w:eastAsia="ru-RU"/>
              </w:rPr>
              <w:t>0</w:t>
            </w:r>
          </w:p>
        </w:tc>
        <w:tc>
          <w:tcPr>
            <w:tcW w:w="432" w:type="pct"/>
            <w:tcBorders>
              <w:top w:val="single" w:sz="4" w:space="0" w:color="auto"/>
              <w:left w:val="nil"/>
              <w:bottom w:val="single" w:sz="4" w:space="0" w:color="auto"/>
              <w:right w:val="single" w:sz="4" w:space="0" w:color="auto"/>
            </w:tcBorders>
            <w:shd w:val="clear" w:color="auto" w:fill="auto"/>
            <w:vAlign w:val="center"/>
          </w:tcPr>
          <w:p w14:paraId="0B53BB47" w14:textId="77777777" w:rsidR="00D1608B" w:rsidRPr="006E2491" w:rsidRDefault="00980640" w:rsidP="00BF6981">
            <w:pPr>
              <w:spacing w:after="0"/>
              <w:jc w:val="center"/>
              <w:rPr>
                <w:rFonts w:eastAsia="Times New Roman"/>
                <w:color w:val="000000"/>
                <w:sz w:val="24"/>
                <w:szCs w:val="24"/>
                <w:lang w:eastAsia="ru-RU"/>
              </w:rPr>
            </w:pPr>
            <w:r>
              <w:rPr>
                <w:rFonts w:eastAsia="Times New Roman"/>
                <w:color w:val="000000"/>
                <w:sz w:val="24"/>
                <w:szCs w:val="24"/>
                <w:lang w:eastAsia="ru-RU"/>
              </w:rPr>
              <w:t>0</w:t>
            </w:r>
          </w:p>
        </w:tc>
      </w:tr>
      <w:tr w:rsidR="00292F53" w:rsidRPr="00BC3E10" w14:paraId="1CF51523"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14:paraId="22740BD2" w14:textId="77777777" w:rsidR="00292F53" w:rsidRPr="006E2491" w:rsidRDefault="00292F53" w:rsidP="005E699A">
            <w:pPr>
              <w:spacing w:before="60" w:after="60" w:line="240" w:lineRule="auto"/>
              <w:jc w:val="center"/>
              <w:rPr>
                <w:color w:val="000000"/>
                <w:sz w:val="24"/>
                <w:szCs w:val="24"/>
              </w:rPr>
            </w:pPr>
            <w:r w:rsidRPr="006E2491">
              <w:rPr>
                <w:color w:val="000000"/>
                <w:sz w:val="24"/>
                <w:szCs w:val="24"/>
              </w:rPr>
              <w:t>5</w:t>
            </w:r>
          </w:p>
        </w:tc>
        <w:tc>
          <w:tcPr>
            <w:tcW w:w="3275" w:type="pct"/>
            <w:tcBorders>
              <w:top w:val="single" w:sz="4" w:space="0" w:color="auto"/>
              <w:left w:val="nil"/>
              <w:bottom w:val="single" w:sz="4" w:space="0" w:color="auto"/>
              <w:right w:val="single" w:sz="4" w:space="0" w:color="auto"/>
            </w:tcBorders>
            <w:shd w:val="clear" w:color="auto" w:fill="auto"/>
            <w:vAlign w:val="center"/>
          </w:tcPr>
          <w:p w14:paraId="58F63DDF" w14:textId="77777777" w:rsidR="00292F53" w:rsidRPr="006E2491" w:rsidRDefault="00292F53" w:rsidP="005E699A">
            <w:pPr>
              <w:spacing w:before="60" w:after="60" w:line="240" w:lineRule="auto"/>
              <w:jc w:val="center"/>
              <w:rPr>
                <w:sz w:val="24"/>
                <w:szCs w:val="24"/>
              </w:rPr>
            </w:pPr>
            <w:r w:rsidRPr="006E2491">
              <w:rPr>
                <w:sz w:val="24"/>
                <w:szCs w:val="24"/>
              </w:rPr>
              <w:t>Зоны рекреационного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center"/>
          </w:tcPr>
          <w:p w14:paraId="79B071E5" w14:textId="77777777" w:rsidR="00292F53" w:rsidRPr="006E2491" w:rsidRDefault="00980640" w:rsidP="005E699A">
            <w:pPr>
              <w:spacing w:after="0"/>
              <w:jc w:val="center"/>
              <w:rPr>
                <w:rFonts w:eastAsia="Times New Roman"/>
                <w:color w:val="000000"/>
                <w:sz w:val="24"/>
                <w:szCs w:val="24"/>
                <w:lang w:eastAsia="ru-RU"/>
              </w:rPr>
            </w:pPr>
            <w:r>
              <w:rPr>
                <w:rFonts w:eastAsia="Times New Roman"/>
                <w:color w:val="000000"/>
                <w:sz w:val="24"/>
                <w:szCs w:val="24"/>
                <w:lang w:eastAsia="ru-RU"/>
              </w:rPr>
              <w:t>0</w:t>
            </w:r>
          </w:p>
        </w:tc>
        <w:tc>
          <w:tcPr>
            <w:tcW w:w="432" w:type="pct"/>
            <w:tcBorders>
              <w:top w:val="single" w:sz="4" w:space="0" w:color="auto"/>
              <w:left w:val="nil"/>
              <w:bottom w:val="single" w:sz="4" w:space="0" w:color="auto"/>
              <w:right w:val="single" w:sz="4" w:space="0" w:color="auto"/>
            </w:tcBorders>
            <w:shd w:val="clear" w:color="auto" w:fill="auto"/>
            <w:vAlign w:val="center"/>
          </w:tcPr>
          <w:p w14:paraId="010E4EE3" w14:textId="77777777" w:rsidR="00292F53" w:rsidRPr="00BC3E10" w:rsidRDefault="00980640" w:rsidP="00BF6981">
            <w:pPr>
              <w:spacing w:after="0"/>
              <w:jc w:val="center"/>
              <w:rPr>
                <w:rFonts w:eastAsia="Times New Roman"/>
                <w:color w:val="000000"/>
                <w:sz w:val="24"/>
                <w:szCs w:val="24"/>
                <w:highlight w:val="yellow"/>
                <w:lang w:eastAsia="ru-RU"/>
              </w:rPr>
            </w:pPr>
            <w:r>
              <w:rPr>
                <w:rFonts w:eastAsia="Times New Roman"/>
                <w:color w:val="000000"/>
                <w:sz w:val="24"/>
                <w:szCs w:val="24"/>
                <w:lang w:eastAsia="ru-RU"/>
              </w:rPr>
              <w:t>0</w:t>
            </w:r>
          </w:p>
        </w:tc>
      </w:tr>
      <w:tr w:rsidR="006E2491" w:rsidRPr="00BC3E10" w14:paraId="2F9C2348" w14:textId="77777777" w:rsidTr="0006749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14:paraId="01389BD0" w14:textId="77777777" w:rsidR="006E2491" w:rsidRPr="006E2491" w:rsidRDefault="006E2491" w:rsidP="005E699A">
            <w:pPr>
              <w:spacing w:before="60" w:after="60" w:line="240" w:lineRule="auto"/>
              <w:jc w:val="center"/>
              <w:rPr>
                <w:color w:val="000000"/>
                <w:sz w:val="24"/>
                <w:szCs w:val="24"/>
              </w:rPr>
            </w:pPr>
            <w:r>
              <w:rPr>
                <w:color w:val="000000"/>
                <w:sz w:val="24"/>
                <w:szCs w:val="24"/>
              </w:rPr>
              <w:t>6.</w:t>
            </w:r>
          </w:p>
        </w:tc>
        <w:tc>
          <w:tcPr>
            <w:tcW w:w="3275" w:type="pct"/>
            <w:tcBorders>
              <w:top w:val="single" w:sz="4" w:space="0" w:color="auto"/>
              <w:left w:val="nil"/>
              <w:bottom w:val="single" w:sz="4" w:space="0" w:color="auto"/>
              <w:right w:val="single" w:sz="4" w:space="0" w:color="auto"/>
            </w:tcBorders>
            <w:shd w:val="clear" w:color="auto" w:fill="auto"/>
            <w:vAlign w:val="center"/>
          </w:tcPr>
          <w:p w14:paraId="73BE2D19" w14:textId="77777777" w:rsidR="006E2491" w:rsidRPr="006E2491" w:rsidRDefault="006E2491" w:rsidP="006E2491">
            <w:pPr>
              <w:spacing w:before="60" w:after="60" w:line="240" w:lineRule="auto"/>
              <w:jc w:val="center"/>
              <w:rPr>
                <w:sz w:val="24"/>
                <w:szCs w:val="24"/>
              </w:rPr>
            </w:pPr>
            <w:r w:rsidRPr="006E2491">
              <w:rPr>
                <w:sz w:val="24"/>
                <w:szCs w:val="24"/>
              </w:rPr>
              <w:t>Зон</w:t>
            </w:r>
            <w:r>
              <w:rPr>
                <w:sz w:val="24"/>
                <w:szCs w:val="24"/>
              </w:rPr>
              <w:t>а</w:t>
            </w:r>
            <w:r w:rsidRPr="006E2491">
              <w:rPr>
                <w:sz w:val="24"/>
                <w:szCs w:val="24"/>
              </w:rPr>
              <w:t xml:space="preserve"> </w:t>
            </w:r>
            <w:r>
              <w:rPr>
                <w:sz w:val="24"/>
                <w:szCs w:val="24"/>
              </w:rPr>
              <w:t>акваторий</w:t>
            </w:r>
          </w:p>
        </w:tc>
        <w:tc>
          <w:tcPr>
            <w:tcW w:w="829" w:type="pct"/>
            <w:tcBorders>
              <w:top w:val="single" w:sz="4" w:space="0" w:color="auto"/>
              <w:left w:val="nil"/>
              <w:bottom w:val="single" w:sz="4" w:space="0" w:color="auto"/>
              <w:right w:val="single" w:sz="4" w:space="0" w:color="auto"/>
            </w:tcBorders>
            <w:shd w:val="clear" w:color="auto" w:fill="auto"/>
            <w:vAlign w:val="center"/>
          </w:tcPr>
          <w:p w14:paraId="61D518EC" w14:textId="77777777" w:rsidR="006E2491" w:rsidRDefault="006E2491" w:rsidP="00980640">
            <w:pPr>
              <w:spacing w:after="0"/>
              <w:jc w:val="center"/>
              <w:rPr>
                <w:rFonts w:eastAsia="Times New Roman"/>
                <w:color w:val="000000"/>
                <w:sz w:val="24"/>
                <w:szCs w:val="24"/>
                <w:lang w:eastAsia="ru-RU"/>
              </w:rPr>
            </w:pPr>
            <w:r>
              <w:rPr>
                <w:rFonts w:eastAsia="Times New Roman"/>
                <w:color w:val="000000"/>
                <w:sz w:val="24"/>
                <w:szCs w:val="24"/>
                <w:lang w:eastAsia="ru-RU"/>
              </w:rPr>
              <w:t>0,</w:t>
            </w:r>
            <w:r w:rsidR="00980640">
              <w:rPr>
                <w:rFonts w:eastAsia="Times New Roman"/>
                <w:color w:val="000000"/>
                <w:sz w:val="24"/>
                <w:szCs w:val="24"/>
                <w:lang w:eastAsia="ru-RU"/>
              </w:rPr>
              <w:t>12</w:t>
            </w:r>
          </w:p>
        </w:tc>
        <w:tc>
          <w:tcPr>
            <w:tcW w:w="432" w:type="pct"/>
            <w:tcBorders>
              <w:top w:val="single" w:sz="4" w:space="0" w:color="auto"/>
              <w:left w:val="nil"/>
              <w:bottom w:val="single" w:sz="4" w:space="0" w:color="auto"/>
              <w:right w:val="single" w:sz="4" w:space="0" w:color="auto"/>
            </w:tcBorders>
            <w:shd w:val="clear" w:color="auto" w:fill="auto"/>
            <w:vAlign w:val="center"/>
          </w:tcPr>
          <w:p w14:paraId="4729F4AB" w14:textId="77777777" w:rsidR="006E2491" w:rsidRPr="006E2491" w:rsidRDefault="00980640" w:rsidP="00980640">
            <w:pPr>
              <w:spacing w:after="0"/>
              <w:jc w:val="center"/>
              <w:rPr>
                <w:rFonts w:eastAsia="Times New Roman"/>
                <w:color w:val="000000"/>
                <w:sz w:val="24"/>
                <w:szCs w:val="24"/>
                <w:lang w:eastAsia="ru-RU"/>
              </w:rPr>
            </w:pPr>
            <w:r>
              <w:rPr>
                <w:rFonts w:eastAsia="Times New Roman"/>
                <w:color w:val="000000"/>
                <w:sz w:val="24"/>
                <w:szCs w:val="24"/>
                <w:lang w:eastAsia="ru-RU"/>
              </w:rPr>
              <w:t>3</w:t>
            </w:r>
            <w:r w:rsidR="006E2491">
              <w:rPr>
                <w:rFonts w:eastAsia="Times New Roman"/>
                <w:color w:val="000000"/>
                <w:sz w:val="24"/>
                <w:szCs w:val="24"/>
                <w:lang w:eastAsia="ru-RU"/>
              </w:rPr>
              <w:t>,</w:t>
            </w:r>
            <w:r>
              <w:rPr>
                <w:rFonts w:eastAsia="Times New Roman"/>
                <w:color w:val="000000"/>
                <w:sz w:val="24"/>
                <w:szCs w:val="24"/>
                <w:lang w:eastAsia="ru-RU"/>
              </w:rPr>
              <w:t>23</w:t>
            </w:r>
          </w:p>
        </w:tc>
      </w:tr>
    </w:tbl>
    <w:p w14:paraId="14024EDC" w14:textId="77777777" w:rsidR="003855D0" w:rsidRPr="00BC3E10" w:rsidRDefault="003855D0" w:rsidP="00B10D64">
      <w:pPr>
        <w:pStyle w:val="af3"/>
        <w:spacing w:before="120"/>
        <w:ind w:left="0" w:firstLine="709"/>
        <w:jc w:val="center"/>
        <w:rPr>
          <w:sz w:val="26"/>
          <w:szCs w:val="26"/>
          <w:highlight w:val="yellow"/>
        </w:rPr>
      </w:pPr>
    </w:p>
    <w:sectPr w:rsidR="003855D0" w:rsidRPr="00BC3E10" w:rsidSect="003855D0">
      <w:headerReference w:type="even" r:id="rId15"/>
      <w:headerReference w:type="default" r:id="rId16"/>
      <w:footerReference w:type="even" r:id="rId17"/>
      <w:footerReference w:type="default" r:id="rId18"/>
      <w:headerReference w:type="first" r:id="rId19"/>
      <w:footerReference w:type="first" r:id="rId20"/>
      <w:pgSz w:w="11909" w:h="16834"/>
      <w:pgMar w:top="1134" w:right="852" w:bottom="1134" w:left="1418"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BC6EC3" w14:textId="77777777" w:rsidR="00AA5F02" w:rsidRDefault="00AA5F02" w:rsidP="00CA768F">
      <w:pPr>
        <w:spacing w:before="1440" w:after="1440" w:line="240" w:lineRule="auto"/>
      </w:pPr>
      <w:r>
        <w:separator/>
      </w:r>
    </w:p>
  </w:endnote>
  <w:endnote w:type="continuationSeparator" w:id="0">
    <w:p w14:paraId="2813461A" w14:textId="77777777" w:rsidR="00AA5F02" w:rsidRDefault="00AA5F02" w:rsidP="00CA768F">
      <w:pPr>
        <w:spacing w:before="1440" w:after="144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CC"/>
    <w:family w:val="roman"/>
    <w:pitch w:val="variable"/>
    <w:sig w:usb0="E0002AFF" w:usb1="C0007843" w:usb2="00000009" w:usb3="00000000" w:csb0="000001FF"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altName w:val="Times New Roman"/>
    <w:panose1 w:val="020B0604030504040204"/>
    <w:charset w:val="CC"/>
    <w:family w:val="swiss"/>
    <w:pitch w:val="variable"/>
    <w:sig w:usb0="E1002EFF" w:usb1="C000605B" w:usb2="00000029" w:usb3="00000000" w:csb0="000101FF" w:csb1="00000000"/>
  </w:font>
  <w:font w:name="Arial">
    <w:altName w:val="Times New Roman"/>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Century Schoolbook">
    <w:charset w:val="00"/>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2CCF55" w14:textId="77777777" w:rsidR="00AA5F02" w:rsidRDefault="00FF63BE">
    <w:pPr>
      <w:rPr>
        <w:sz w:val="2"/>
        <w:szCs w:val="2"/>
      </w:rPr>
    </w:pPr>
    <w:r>
      <w:rPr>
        <w:noProof/>
        <w:sz w:val="24"/>
        <w:szCs w:val="24"/>
        <w:lang w:eastAsia="ru-RU"/>
      </w:rPr>
      <w:pict w14:anchorId="4A8C3E66">
        <v:shapetype id="_x0000_t202" coordsize="21600,21600" o:spt="202" path="m,l,21600r21600,l21600,xe">
          <v:stroke joinstyle="miter"/>
          <v:path gradientshapeok="t" o:connecttype="rect"/>
        </v:shapetype>
        <v:shape id="Text Box 13" o:spid="_x0000_s10247" type="#_x0000_t202" style="position:absolute;margin-left:65.85pt;margin-top:776.9pt;width:401.3pt;height:28.55pt;z-index:-2516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" filled="f" stroked="f">
          <v:textbox style="mso-next-textbox:#Text Box 13;mso-fit-shape-to-text:t" inset="0,0,0,0">
            <w:txbxContent>
              <w:p w14:paraId="318BF4AF" w14:textId="77777777" w:rsidR="00AA5F02" w:rsidRDefault="00AA5F02">
                <w:pPr>
                  <w:pStyle w:val="affb"/>
                  <w:shd w:val="clear" w:color="auto" w:fill="auto"/>
                  <w:spacing w:line="240" w:lineRule="auto"/>
                </w:pPr>
                <w:r>
                  <w:t>ООО «Институт строительных проектов», СПб, Наб. Обводного канала, д.118А , лит.Б</w:t>
                </w:r>
              </w:p>
              <w:p w14:paraId="6136A6ED" w14:textId="77777777" w:rsidR="00AA5F02" w:rsidRDefault="00AA5F02">
                <w:pPr>
                  <w:pStyle w:val="affb"/>
                  <w:shd w:val="clear" w:color="auto" w:fill="auto"/>
                  <w:spacing w:line="240" w:lineRule="auto"/>
                </w:pPr>
                <w:r>
                  <w:t>Тел./факс (812) 331-51-99 Е-таИ: кр@1ср-ага(1.т</w:t>
                </w:r>
              </w:p>
              <w:p w14:paraId="08AECBA3" w14:textId="77777777" w:rsidR="00AA5F02" w:rsidRDefault="00AA5F02">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697257"/>
    </w:sdtPr>
    <w:sdtEndPr/>
    <w:sdtContent>
      <w:p w14:paraId="6087DDAC" w14:textId="77777777" w:rsidR="00AA5F02" w:rsidRDefault="00F51D42">
        <w:pPr>
          <w:pStyle w:val="a5"/>
          <w:jc w:val="center"/>
        </w:pPr>
        <w:r>
          <w:rPr>
            <w:noProof/>
          </w:rPr>
          <w:fldChar w:fldCharType="begin"/>
        </w:r>
        <w:r w:rsidR="00AA5F02">
          <w:rPr>
            <w:noProof/>
          </w:rPr>
          <w:instrText xml:space="preserve"> PAGE   \* MERGEFORMAT </w:instrText>
        </w:r>
        <w:r>
          <w:rPr>
            <w:noProof/>
          </w:rPr>
          <w:fldChar w:fldCharType="separate"/>
        </w:r>
        <w:r w:rsidR="006B39E5">
          <w:rPr>
            <w:noProof/>
          </w:rPr>
          <w:t>11</w:t>
        </w:r>
        <w:r>
          <w:rPr>
            <w:noProof/>
          </w:rPr>
          <w:fldChar w:fldCharType="end"/>
        </w:r>
      </w:p>
    </w:sdtContent>
  </w:sdt>
  <w:p w14:paraId="574FFF47" w14:textId="77777777" w:rsidR="00AA5F02" w:rsidRDefault="00AA5F02">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8AF93" w14:textId="77777777" w:rsidR="00AA5F02" w:rsidRDefault="00FF63BE">
    <w:pPr>
      <w:rPr>
        <w:sz w:val="2"/>
        <w:szCs w:val="2"/>
      </w:rPr>
    </w:pPr>
    <w:r>
      <w:rPr>
        <w:noProof/>
        <w:sz w:val="24"/>
        <w:szCs w:val="24"/>
        <w:lang w:eastAsia="ru-RU"/>
      </w:rPr>
      <w:pict w14:anchorId="736AA0FA">
        <v:shapetype id="_x0000_t202" coordsize="21600,21600" o:spt="202" path="m,l,21600r21600,l21600,xe">
          <v:stroke joinstyle="miter"/>
          <v:path gradientshapeok="t" o:connecttype="rect"/>
        </v:shapetype>
        <v:shape id="Text Box 16" o:spid="_x0000_s10245" type="#_x0000_t202" style="position:absolute;margin-left:65.85pt;margin-top:778.2pt;width:401.3pt;height:28.55pt;z-index:-2516408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sDYrQIAAK8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" filled="f" stroked="f">
          <v:textbox style="mso-next-textbox:#Text Box 16;mso-fit-shape-to-text:t" inset="0,0,0,0">
            <w:txbxContent>
              <w:p w14:paraId="67E01AB8" w14:textId="77777777" w:rsidR="00AA5F02" w:rsidRDefault="00AA5F02">
                <w:pPr>
                  <w:pStyle w:val="affb"/>
                  <w:shd w:val="clear" w:color="auto" w:fill="auto"/>
                  <w:spacing w:line="240" w:lineRule="auto"/>
                </w:pP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F0A5AE" w14:textId="77777777" w:rsidR="00AA5F02" w:rsidRDefault="00FF63BE">
    <w:pPr>
      <w:rPr>
        <w:sz w:val="2"/>
        <w:szCs w:val="2"/>
      </w:rPr>
    </w:pPr>
    <w:r>
      <w:rPr>
        <w:noProof/>
        <w:sz w:val="24"/>
        <w:szCs w:val="24"/>
        <w:lang w:eastAsia="ru-RU"/>
      </w:rPr>
      <w:pict w14:anchorId="2D32E8F1">
        <v:shapetype id="_x0000_t202" coordsize="21600,21600" o:spt="202" path="m,l,21600r21600,l21600,xe">
          <v:stroke joinstyle="miter"/>
          <v:path gradientshapeok="t" o:connecttype="rect"/>
        </v:shapetype>
        <v:shape id="Text Box 22" o:spid="_x0000_s10243" type="#_x0000_t202" style="position:absolute;margin-left:65.85pt;margin-top:776.9pt;width:401.3pt;height:28.55pt;z-index:-2516377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21rAIAAK8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" filled="f" stroked="f">
          <v:textbox style="mso-fit-shape-to-text:t" inset="0,0,0,0">
            <w:txbxContent>
              <w:p w14:paraId="5CE71AD8" w14:textId="77777777" w:rsidR="00AA5F02" w:rsidRDefault="00AA5F02">
                <w:pPr>
                  <w:pStyle w:val="affb"/>
                  <w:shd w:val="clear" w:color="auto" w:fill="auto"/>
                  <w:spacing w:line="240" w:lineRule="auto"/>
                </w:pPr>
                <w:r>
                  <w:t>ООО «Институт строительных проектов», СПб, Наб. Обводного канала, д.118А , лит.Б</w:t>
                </w:r>
              </w:p>
              <w:p w14:paraId="28FDA5F7" w14:textId="77777777" w:rsidR="00AA5F02" w:rsidRDefault="00AA5F02">
                <w:pPr>
                  <w:pStyle w:val="affb"/>
                  <w:shd w:val="clear" w:color="auto" w:fill="auto"/>
                  <w:spacing w:line="240" w:lineRule="auto"/>
                </w:pPr>
                <w:r>
                  <w:t>Тел./факс (812) 331-51-99 Е-таИ: кр@1ср-ага(1.т</w:t>
                </w:r>
              </w:p>
              <w:p w14:paraId="25D4B1E0" w14:textId="77777777" w:rsidR="00AA5F02" w:rsidRDefault="00AA5F02">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2335659"/>
    </w:sdtPr>
    <w:sdtEndPr/>
    <w:sdtContent>
      <w:p w14:paraId="1220B609" w14:textId="77777777" w:rsidR="00AA5F02" w:rsidRDefault="00F51D42">
        <w:pPr>
          <w:pStyle w:val="a5"/>
          <w:jc w:val="right"/>
        </w:pPr>
        <w:r>
          <w:rPr>
            <w:noProof/>
          </w:rPr>
          <w:fldChar w:fldCharType="begin"/>
        </w:r>
        <w:r w:rsidR="00AA5F02">
          <w:rPr>
            <w:noProof/>
          </w:rPr>
          <w:instrText xml:space="preserve"> PAGE   \* MERGEFORMAT </w:instrText>
        </w:r>
        <w:r>
          <w:rPr>
            <w:noProof/>
          </w:rPr>
          <w:fldChar w:fldCharType="separate"/>
        </w:r>
        <w:r w:rsidR="006B39E5">
          <w:rPr>
            <w:noProof/>
          </w:rPr>
          <w:t>13</w:t>
        </w:r>
        <w:r>
          <w:rPr>
            <w:noProof/>
          </w:rPr>
          <w:fldChar w:fldCharType="end"/>
        </w:r>
      </w:p>
    </w:sdtContent>
  </w:sdt>
  <w:p w14:paraId="0BF443ED" w14:textId="77777777" w:rsidR="00AA5F02" w:rsidRDefault="00AA5F02">
    <w:pPr>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8B99C" w14:textId="77777777" w:rsidR="00AA5F02" w:rsidRDefault="00FF63BE">
    <w:pPr>
      <w:rPr>
        <w:sz w:val="2"/>
        <w:szCs w:val="2"/>
      </w:rPr>
    </w:pPr>
    <w:r>
      <w:rPr>
        <w:noProof/>
        <w:sz w:val="24"/>
        <w:szCs w:val="24"/>
        <w:lang w:eastAsia="ru-RU"/>
      </w:rPr>
      <w:pict w14:anchorId="66CD7F2B">
        <v:shapetype id="_x0000_t202" coordsize="21600,21600" o:spt="202" path="m,l,21600r21600,l21600,xe">
          <v:stroke joinstyle="miter"/>
          <v:path gradientshapeok="t" o:connecttype="rect"/>
        </v:shapetype>
        <v:shape id="Text Box 24" o:spid="_x0000_s10241" type="#_x0000_t202" style="position:absolute;margin-left:65.85pt;margin-top:778.2pt;width:401.3pt;height:28.55pt;z-index:-2516357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YOrAIAAK8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" filled="f" stroked="f">
          <v:textbox style="mso-fit-shape-to-text:t" inset="0,0,0,0">
            <w:txbxContent>
              <w:p w14:paraId="02D13B50" w14:textId="77777777" w:rsidR="00AA5F02" w:rsidRDefault="00AA5F02">
                <w:pPr>
                  <w:pStyle w:val="affb"/>
                  <w:shd w:val="clear" w:color="auto" w:fill="auto"/>
                  <w:spacing w:line="240" w:lineRule="auto"/>
                </w:pPr>
                <w:r>
                  <w:t>ООО «Институт строительных проектов», СПб, Наб. Обводного канала, д.118А , лит.Б</w:t>
                </w:r>
              </w:p>
              <w:p w14:paraId="2FDD24EF" w14:textId="77777777" w:rsidR="00AA5F02" w:rsidRDefault="00AA5F02">
                <w:pPr>
                  <w:pStyle w:val="affb"/>
                  <w:shd w:val="clear" w:color="auto" w:fill="auto"/>
                  <w:spacing w:line="240" w:lineRule="auto"/>
                </w:pPr>
                <w:r>
                  <w:t>Тел./факс (812) 331-51-99 Е-таИ: кр@1ср-ага(1.т</w:t>
                </w:r>
              </w:p>
              <w:p w14:paraId="51DEB97F" w14:textId="77777777" w:rsidR="00AA5F02" w:rsidRDefault="00AA5F02">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14318A" w14:textId="77777777" w:rsidR="00AA5F02" w:rsidRDefault="00AA5F02" w:rsidP="00CA768F">
      <w:pPr>
        <w:spacing w:before="1440" w:after="1440" w:line="240" w:lineRule="auto"/>
      </w:pPr>
      <w:r>
        <w:separator/>
      </w:r>
    </w:p>
  </w:footnote>
  <w:footnote w:type="continuationSeparator" w:id="0">
    <w:p w14:paraId="2156EDD2" w14:textId="77777777" w:rsidR="00AA5F02" w:rsidRDefault="00AA5F02" w:rsidP="00CA768F">
      <w:pPr>
        <w:spacing w:before="1440" w:after="144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83F75" w14:textId="77777777" w:rsidR="00AA5F02" w:rsidRDefault="00FF63BE">
    <w:pPr>
      <w:rPr>
        <w:sz w:val="2"/>
        <w:szCs w:val="2"/>
      </w:rPr>
    </w:pPr>
    <w:r>
      <w:rPr>
        <w:noProof/>
        <w:sz w:val="24"/>
        <w:szCs w:val="24"/>
        <w:lang w:eastAsia="ru-RU"/>
      </w:rPr>
      <w:pict w14:anchorId="294155FB">
        <v:shapetype id="_x0000_t202" coordsize="21600,21600" o:spt="202" path="m,l,21600r21600,l21600,xe">
          <v:stroke joinstyle="miter"/>
          <v:path gradientshapeok="t" o:connecttype="rect"/>
        </v:shapetype>
        <v:shape id="Text Box 11" o:spid="_x0000_s10248" type="#_x0000_t202" style="position:absolute;margin-left:291.2pt;margin-top:-8.6pt;width:16.55pt;height:8.15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" filled="f" stroked="f">
          <v:textbox style="mso-next-textbox:#Text Box 11;mso-fit-shape-to-text:t" inset="0,0,0,0">
            <w:txbxContent>
              <w:p w14:paraId="74947B6B" w14:textId="77777777" w:rsidR="00AA5F02" w:rsidRDefault="00F51D42">
                <w:pPr>
                  <w:pStyle w:val="affb"/>
                  <w:shd w:val="clear" w:color="auto" w:fill="auto"/>
                  <w:spacing w:line="240" w:lineRule="auto"/>
                </w:pPr>
                <w:r>
                  <w:fldChar w:fldCharType="begin"/>
                </w:r>
                <w:r w:rsidR="00AA5F02">
                  <w:instrText xml:space="preserve"> PAGE \* MERGEFORMAT </w:instrText>
                </w:r>
                <w:r>
                  <w:fldChar w:fldCharType="separate"/>
                </w:r>
                <w:r w:rsidR="00AA5F02">
                  <w:rPr>
                    <w:rStyle w:val="12pt"/>
                  </w:rPr>
                  <w:t>#</w:t>
                </w:r>
                <w:r>
                  <w:rPr>
                    <w:rStyle w:val="12pt"/>
                  </w:rPr>
                  <w:fldChar w:fldCharType="end"/>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3801" w14:textId="77777777" w:rsidR="00AA5F02" w:rsidRDefault="00FF63BE">
    <w:pPr>
      <w:rPr>
        <w:sz w:val="2"/>
        <w:szCs w:val="2"/>
      </w:rPr>
    </w:pPr>
    <w:r>
      <w:rPr>
        <w:noProof/>
        <w:sz w:val="24"/>
        <w:szCs w:val="24"/>
        <w:lang w:eastAsia="ru-RU"/>
      </w:rPr>
      <w:pict w14:anchorId="01429C16">
        <v:shapetype id="_x0000_t202" coordsize="21600,21600" o:spt="202" path="m,l,21600r21600,l21600,xe">
          <v:stroke joinstyle="miter"/>
          <v:path gradientshapeok="t" o:connecttype="rect"/>
        </v:shapetype>
        <v:shape id="Text Box 15" o:spid="_x0000_s10246" type="#_x0000_t202" style="position:absolute;margin-left:291pt;margin-top:25.1pt;width:17.3pt;height:8.15pt;z-index:-2516418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" filled="f" stroked="f">
          <v:textbox style="mso-next-textbox:#Text Box 15;mso-fit-shape-to-text:t" inset="0,0,0,0">
            <w:txbxContent>
              <w:p w14:paraId="4A52B410" w14:textId="77777777" w:rsidR="00AA5F02" w:rsidRDefault="00AA5F02">
                <w:pPr>
                  <w:pStyle w:val="affb"/>
                  <w:shd w:val="clear" w:color="auto" w:fill="auto"/>
                  <w:spacing w:line="240" w:lineRule="auto"/>
                </w:pP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132E9B" w14:textId="77777777" w:rsidR="00AA5F02" w:rsidRDefault="00FF63BE">
    <w:pPr>
      <w:rPr>
        <w:sz w:val="2"/>
        <w:szCs w:val="2"/>
      </w:rPr>
    </w:pPr>
    <w:r>
      <w:rPr>
        <w:noProof/>
        <w:sz w:val="24"/>
        <w:szCs w:val="24"/>
        <w:lang w:eastAsia="ru-RU"/>
      </w:rPr>
      <w:pict w14:anchorId="5CAE7E5F">
        <v:shapetype id="_x0000_t202" coordsize="21600,21600" o:spt="202" path="m,l,21600r21600,l21600,xe">
          <v:stroke joinstyle="miter"/>
          <v:path gradientshapeok="t" o:connecttype="rect"/>
        </v:shapetype>
        <v:shape id="Text Box 21" o:spid="_x0000_s10244" type="#_x0000_t202" style="position:absolute;margin-left:291.2pt;margin-top:-8.6pt;width:16.55pt;height:8.15pt;z-index:-2516387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" filled="f" stroked="f">
          <v:textbox style="mso-fit-shape-to-text:t" inset="0,0,0,0">
            <w:txbxContent>
              <w:p w14:paraId="638E5404" w14:textId="77777777" w:rsidR="00AA5F02" w:rsidRDefault="00F51D42">
                <w:pPr>
                  <w:pStyle w:val="affb"/>
                  <w:shd w:val="clear" w:color="auto" w:fill="auto"/>
                  <w:spacing w:line="240" w:lineRule="auto"/>
                </w:pPr>
                <w:r>
                  <w:fldChar w:fldCharType="begin"/>
                </w:r>
                <w:r w:rsidR="00AA5F02">
                  <w:instrText xml:space="preserve"> PAGE \* MERGEFORMAT </w:instrText>
                </w:r>
                <w:r>
                  <w:fldChar w:fldCharType="separate"/>
                </w:r>
                <w:r w:rsidR="00AA5F02">
                  <w:rPr>
                    <w:rStyle w:val="12pt"/>
                  </w:rPr>
                  <w:t>#</w:t>
                </w:r>
                <w:r>
                  <w:rPr>
                    <w:rStyle w:val="12pt"/>
                  </w:rPr>
                  <w:fldChar w:fldCharType="end"/>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88C63" w14:textId="77777777" w:rsidR="00AA5F02" w:rsidRDefault="00AA5F02">
    <w:pPr>
      <w:rPr>
        <w:sz w:val="2"/>
        <w:szCs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51B1A" w14:textId="77777777" w:rsidR="00AA5F02" w:rsidRDefault="00FF63BE">
    <w:pPr>
      <w:rPr>
        <w:sz w:val="2"/>
        <w:szCs w:val="2"/>
      </w:rPr>
    </w:pPr>
    <w:r>
      <w:rPr>
        <w:noProof/>
        <w:sz w:val="24"/>
        <w:szCs w:val="24"/>
        <w:lang w:eastAsia="ru-RU"/>
      </w:rPr>
      <w:pict w14:anchorId="151F24A5">
        <v:shapetype id="_x0000_t202" coordsize="21600,21600" o:spt="202" path="m,l,21600r21600,l21600,xe">
          <v:stroke joinstyle="miter"/>
          <v:path gradientshapeok="t" o:connecttype="rect"/>
        </v:shapetype>
        <v:shape id="Text Box 23" o:spid="_x0000_s10242" type="#_x0000_t202" style="position:absolute;margin-left:291pt;margin-top:25.1pt;width:17.3pt;height:8.15pt;z-index:-2516367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" filled="f" stroked="f">
          <v:textbox style="mso-fit-shape-to-text:t" inset="0,0,0,0">
            <w:txbxContent>
              <w:p w14:paraId="24021B62" w14:textId="77777777" w:rsidR="00AA5F02" w:rsidRDefault="00F51D42">
                <w:pPr>
                  <w:pStyle w:val="affb"/>
                  <w:shd w:val="clear" w:color="auto" w:fill="auto"/>
                  <w:spacing w:line="240" w:lineRule="auto"/>
                </w:pPr>
                <w:r>
                  <w:fldChar w:fldCharType="begin"/>
                </w:r>
                <w:r w:rsidR="00AA5F02">
                  <w:instrText xml:space="preserve"> PAGE \* MERGEFORMAT </w:instrText>
                </w:r>
                <w:r>
                  <w:fldChar w:fldCharType="separate"/>
                </w:r>
                <w:r w:rsidR="00AA5F02" w:rsidRPr="00F062BD">
                  <w:rPr>
                    <w:rStyle w:val="812pt"/>
                    <w:b w:val="0"/>
                    <w:bCs w:val="0"/>
                    <w:noProof/>
                  </w:rPr>
                  <w:t>118</w:t>
                </w:r>
                <w:r>
                  <w:rPr>
                    <w:rStyle w:val="812pt"/>
                    <w:b w:val="0"/>
                    <w:bCs w:val="0"/>
                  </w:rPr>
                  <w:fldChar w:fldCharType="end"/>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D11301C"/>
    <w:multiLevelType w:val="hybridMultilevel"/>
    <w:tmpl w:val="D5A6C8C4"/>
    <w:lvl w:ilvl="0" w:tplc="E7C86F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59E60585"/>
    <w:multiLevelType w:val="hybridMultilevel"/>
    <w:tmpl w:val="E78C7934"/>
    <w:styleLink w:val="11111111"/>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num w:numId="1">
    <w:abstractNumId w:val="1"/>
    <w:lvlOverride w:ilvl="0">
      <w:lvl w:ilvl="0" w:tplc="0419000F">
        <w:start w:val="1"/>
        <w:numFmt w:val="bullet"/>
        <w:lvlText w:val=""/>
        <w:lvlJc w:val="left"/>
        <w:pPr>
          <w:tabs>
            <w:tab w:val="num" w:pos="3346"/>
          </w:tabs>
          <w:ind w:left="3346" w:hanging="360"/>
        </w:pPr>
        <w:rPr>
          <w:rFonts w:ascii="Symbol" w:hAnsi="Symbol" w:hint="default"/>
          <w:color w:val="auto"/>
        </w:rPr>
      </w:lvl>
    </w:lvlOverride>
  </w:num>
  <w:num w:numId="2">
    <w:abstractNumId w:val="1"/>
  </w:num>
  <w:num w:numId="3">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drawingGridHorizontalSpacing w:val="140"/>
  <w:displayHorizontalDrawingGridEvery w:val="2"/>
  <w:characterSpacingControl w:val="doNotCompress"/>
  <w:hdrShapeDefaults>
    <o:shapedefaults v:ext="edit" spidmax="10257"/>
    <o:shapelayout v:ext="edit">
      <o:idmap v:ext="edit" data="10"/>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E143C"/>
    <w:rsid w:val="00000533"/>
    <w:rsid w:val="00000796"/>
    <w:rsid w:val="00003010"/>
    <w:rsid w:val="00003851"/>
    <w:rsid w:val="000038AF"/>
    <w:rsid w:val="00004677"/>
    <w:rsid w:val="000048AA"/>
    <w:rsid w:val="00005A4A"/>
    <w:rsid w:val="00005EA5"/>
    <w:rsid w:val="00005EA9"/>
    <w:rsid w:val="00006DAB"/>
    <w:rsid w:val="00006E5E"/>
    <w:rsid w:val="00007D90"/>
    <w:rsid w:val="0001070A"/>
    <w:rsid w:val="00010BED"/>
    <w:rsid w:val="000116C6"/>
    <w:rsid w:val="00011824"/>
    <w:rsid w:val="00011BB2"/>
    <w:rsid w:val="000125D6"/>
    <w:rsid w:val="00012601"/>
    <w:rsid w:val="0001343B"/>
    <w:rsid w:val="00013B0B"/>
    <w:rsid w:val="0001493C"/>
    <w:rsid w:val="00014E3C"/>
    <w:rsid w:val="000150AC"/>
    <w:rsid w:val="00016A8B"/>
    <w:rsid w:val="00020633"/>
    <w:rsid w:val="000206F8"/>
    <w:rsid w:val="000237B5"/>
    <w:rsid w:val="00023BF4"/>
    <w:rsid w:val="00026650"/>
    <w:rsid w:val="0002678C"/>
    <w:rsid w:val="00027123"/>
    <w:rsid w:val="00027D0F"/>
    <w:rsid w:val="00027FCE"/>
    <w:rsid w:val="0003050B"/>
    <w:rsid w:val="0003119D"/>
    <w:rsid w:val="000313C0"/>
    <w:rsid w:val="00032A0D"/>
    <w:rsid w:val="00032ACC"/>
    <w:rsid w:val="00032CDB"/>
    <w:rsid w:val="00032ECB"/>
    <w:rsid w:val="000333AF"/>
    <w:rsid w:val="00033821"/>
    <w:rsid w:val="00034B14"/>
    <w:rsid w:val="00034F9A"/>
    <w:rsid w:val="00035CBA"/>
    <w:rsid w:val="00035E60"/>
    <w:rsid w:val="00036012"/>
    <w:rsid w:val="00036078"/>
    <w:rsid w:val="000374B9"/>
    <w:rsid w:val="00040B0E"/>
    <w:rsid w:val="00041481"/>
    <w:rsid w:val="00042904"/>
    <w:rsid w:val="0004332B"/>
    <w:rsid w:val="0004348E"/>
    <w:rsid w:val="00043982"/>
    <w:rsid w:val="00043B82"/>
    <w:rsid w:val="00044A04"/>
    <w:rsid w:val="00046694"/>
    <w:rsid w:val="00046891"/>
    <w:rsid w:val="00046A64"/>
    <w:rsid w:val="00046F2B"/>
    <w:rsid w:val="0005026D"/>
    <w:rsid w:val="00050327"/>
    <w:rsid w:val="000508EC"/>
    <w:rsid w:val="00051C23"/>
    <w:rsid w:val="00051F5B"/>
    <w:rsid w:val="00052FC2"/>
    <w:rsid w:val="00053743"/>
    <w:rsid w:val="000539AB"/>
    <w:rsid w:val="00053A77"/>
    <w:rsid w:val="000541B3"/>
    <w:rsid w:val="00054457"/>
    <w:rsid w:val="00054E36"/>
    <w:rsid w:val="0005521F"/>
    <w:rsid w:val="0005545C"/>
    <w:rsid w:val="00055AE8"/>
    <w:rsid w:val="00055B18"/>
    <w:rsid w:val="000604E5"/>
    <w:rsid w:val="000606A0"/>
    <w:rsid w:val="000607BF"/>
    <w:rsid w:val="00061537"/>
    <w:rsid w:val="00061BC4"/>
    <w:rsid w:val="00061BDD"/>
    <w:rsid w:val="00062140"/>
    <w:rsid w:val="0006234D"/>
    <w:rsid w:val="00062ABC"/>
    <w:rsid w:val="000639C7"/>
    <w:rsid w:val="0006432F"/>
    <w:rsid w:val="000643F9"/>
    <w:rsid w:val="00064730"/>
    <w:rsid w:val="00064E47"/>
    <w:rsid w:val="00065700"/>
    <w:rsid w:val="0006580C"/>
    <w:rsid w:val="00065B04"/>
    <w:rsid w:val="00065D75"/>
    <w:rsid w:val="0006602C"/>
    <w:rsid w:val="000666F9"/>
    <w:rsid w:val="0006731F"/>
    <w:rsid w:val="00067498"/>
    <w:rsid w:val="00067FEC"/>
    <w:rsid w:val="000702D5"/>
    <w:rsid w:val="000707C5"/>
    <w:rsid w:val="00070F56"/>
    <w:rsid w:val="00070FEF"/>
    <w:rsid w:val="00071F94"/>
    <w:rsid w:val="0007203C"/>
    <w:rsid w:val="000722F5"/>
    <w:rsid w:val="000741A1"/>
    <w:rsid w:val="00074598"/>
    <w:rsid w:val="00075372"/>
    <w:rsid w:val="000756BF"/>
    <w:rsid w:val="00075956"/>
    <w:rsid w:val="00075EAB"/>
    <w:rsid w:val="00076855"/>
    <w:rsid w:val="00076D0B"/>
    <w:rsid w:val="00076E29"/>
    <w:rsid w:val="00077861"/>
    <w:rsid w:val="00077C17"/>
    <w:rsid w:val="00077D07"/>
    <w:rsid w:val="000803D5"/>
    <w:rsid w:val="000815A8"/>
    <w:rsid w:val="000835C7"/>
    <w:rsid w:val="00083651"/>
    <w:rsid w:val="000838C0"/>
    <w:rsid w:val="00084B61"/>
    <w:rsid w:val="00084C6D"/>
    <w:rsid w:val="00084E12"/>
    <w:rsid w:val="00085CD6"/>
    <w:rsid w:val="000863B2"/>
    <w:rsid w:val="00086614"/>
    <w:rsid w:val="00086F60"/>
    <w:rsid w:val="00087C06"/>
    <w:rsid w:val="000905C6"/>
    <w:rsid w:val="000907BC"/>
    <w:rsid w:val="000910A2"/>
    <w:rsid w:val="000913B2"/>
    <w:rsid w:val="000918B5"/>
    <w:rsid w:val="00092839"/>
    <w:rsid w:val="00092A16"/>
    <w:rsid w:val="0009409B"/>
    <w:rsid w:val="000944E7"/>
    <w:rsid w:val="00094729"/>
    <w:rsid w:val="000947FB"/>
    <w:rsid w:val="00094EE8"/>
    <w:rsid w:val="000950BF"/>
    <w:rsid w:val="000950EA"/>
    <w:rsid w:val="0009536D"/>
    <w:rsid w:val="0009557F"/>
    <w:rsid w:val="0009606A"/>
    <w:rsid w:val="000A0EA1"/>
    <w:rsid w:val="000A122A"/>
    <w:rsid w:val="000A12EE"/>
    <w:rsid w:val="000A1706"/>
    <w:rsid w:val="000A29CE"/>
    <w:rsid w:val="000A2D95"/>
    <w:rsid w:val="000A36CA"/>
    <w:rsid w:val="000A4650"/>
    <w:rsid w:val="000A478D"/>
    <w:rsid w:val="000A4A68"/>
    <w:rsid w:val="000A4E6A"/>
    <w:rsid w:val="000A6343"/>
    <w:rsid w:val="000A7361"/>
    <w:rsid w:val="000A7B8D"/>
    <w:rsid w:val="000B0154"/>
    <w:rsid w:val="000B0C58"/>
    <w:rsid w:val="000B184F"/>
    <w:rsid w:val="000B2E68"/>
    <w:rsid w:val="000B30DF"/>
    <w:rsid w:val="000B3337"/>
    <w:rsid w:val="000B333D"/>
    <w:rsid w:val="000B3A1E"/>
    <w:rsid w:val="000B3BA7"/>
    <w:rsid w:val="000B4868"/>
    <w:rsid w:val="000B51D0"/>
    <w:rsid w:val="000B5266"/>
    <w:rsid w:val="000B60A0"/>
    <w:rsid w:val="000B624F"/>
    <w:rsid w:val="000B7A97"/>
    <w:rsid w:val="000B7AD4"/>
    <w:rsid w:val="000C0995"/>
    <w:rsid w:val="000C09B5"/>
    <w:rsid w:val="000C0B2A"/>
    <w:rsid w:val="000C0F4A"/>
    <w:rsid w:val="000C20E1"/>
    <w:rsid w:val="000C2D0E"/>
    <w:rsid w:val="000C31E1"/>
    <w:rsid w:val="000C3970"/>
    <w:rsid w:val="000C3E37"/>
    <w:rsid w:val="000C4877"/>
    <w:rsid w:val="000C5293"/>
    <w:rsid w:val="000C64FC"/>
    <w:rsid w:val="000C6734"/>
    <w:rsid w:val="000D00C6"/>
    <w:rsid w:val="000D0C2A"/>
    <w:rsid w:val="000D211B"/>
    <w:rsid w:val="000D40FD"/>
    <w:rsid w:val="000D428C"/>
    <w:rsid w:val="000D5175"/>
    <w:rsid w:val="000D58CA"/>
    <w:rsid w:val="000D6646"/>
    <w:rsid w:val="000D6FCF"/>
    <w:rsid w:val="000D77B7"/>
    <w:rsid w:val="000E04F7"/>
    <w:rsid w:val="000E0655"/>
    <w:rsid w:val="000E2B1D"/>
    <w:rsid w:val="000E4211"/>
    <w:rsid w:val="000E44F3"/>
    <w:rsid w:val="000E49F5"/>
    <w:rsid w:val="000E545B"/>
    <w:rsid w:val="000E5869"/>
    <w:rsid w:val="000E5FF0"/>
    <w:rsid w:val="000E6369"/>
    <w:rsid w:val="000E643F"/>
    <w:rsid w:val="000E7830"/>
    <w:rsid w:val="000F0D27"/>
    <w:rsid w:val="000F1DA1"/>
    <w:rsid w:val="000F2428"/>
    <w:rsid w:val="000F37A3"/>
    <w:rsid w:val="000F40BF"/>
    <w:rsid w:val="000F4B7A"/>
    <w:rsid w:val="000F4EB1"/>
    <w:rsid w:val="000F4EDF"/>
    <w:rsid w:val="000F5570"/>
    <w:rsid w:val="000F57BD"/>
    <w:rsid w:val="000F5E9E"/>
    <w:rsid w:val="000F6265"/>
    <w:rsid w:val="000F6CD1"/>
    <w:rsid w:val="000F7470"/>
    <w:rsid w:val="000F7D66"/>
    <w:rsid w:val="001007E4"/>
    <w:rsid w:val="00100849"/>
    <w:rsid w:val="00101680"/>
    <w:rsid w:val="001025F0"/>
    <w:rsid w:val="0010325F"/>
    <w:rsid w:val="001032A2"/>
    <w:rsid w:val="0010355F"/>
    <w:rsid w:val="00104C6A"/>
    <w:rsid w:val="00105159"/>
    <w:rsid w:val="00105E9D"/>
    <w:rsid w:val="001060A9"/>
    <w:rsid w:val="001060B8"/>
    <w:rsid w:val="00106126"/>
    <w:rsid w:val="00106176"/>
    <w:rsid w:val="00106AB7"/>
    <w:rsid w:val="00106F7C"/>
    <w:rsid w:val="00107303"/>
    <w:rsid w:val="0010747C"/>
    <w:rsid w:val="00110790"/>
    <w:rsid w:val="001123DC"/>
    <w:rsid w:val="00112451"/>
    <w:rsid w:val="001127E4"/>
    <w:rsid w:val="00114533"/>
    <w:rsid w:val="0011465B"/>
    <w:rsid w:val="00114A4D"/>
    <w:rsid w:val="00114FC7"/>
    <w:rsid w:val="00115002"/>
    <w:rsid w:val="00115E42"/>
    <w:rsid w:val="001164C0"/>
    <w:rsid w:val="001166B7"/>
    <w:rsid w:val="00117090"/>
    <w:rsid w:val="001202C8"/>
    <w:rsid w:val="00120A26"/>
    <w:rsid w:val="00120FD0"/>
    <w:rsid w:val="0012107B"/>
    <w:rsid w:val="001216E6"/>
    <w:rsid w:val="0012188D"/>
    <w:rsid w:val="00123056"/>
    <w:rsid w:val="001237E9"/>
    <w:rsid w:val="001239A9"/>
    <w:rsid w:val="00123EB2"/>
    <w:rsid w:val="00124445"/>
    <w:rsid w:val="0012444A"/>
    <w:rsid w:val="00124DFC"/>
    <w:rsid w:val="00125228"/>
    <w:rsid w:val="00126400"/>
    <w:rsid w:val="001264A6"/>
    <w:rsid w:val="0012711D"/>
    <w:rsid w:val="001275B6"/>
    <w:rsid w:val="001307B2"/>
    <w:rsid w:val="00131483"/>
    <w:rsid w:val="00131EEF"/>
    <w:rsid w:val="0013300B"/>
    <w:rsid w:val="0013451C"/>
    <w:rsid w:val="00134C23"/>
    <w:rsid w:val="00134E25"/>
    <w:rsid w:val="00136C55"/>
    <w:rsid w:val="00136D74"/>
    <w:rsid w:val="0013754C"/>
    <w:rsid w:val="00137901"/>
    <w:rsid w:val="00137AE1"/>
    <w:rsid w:val="00140177"/>
    <w:rsid w:val="001419B1"/>
    <w:rsid w:val="001424D5"/>
    <w:rsid w:val="00142AA5"/>
    <w:rsid w:val="00143423"/>
    <w:rsid w:val="00143631"/>
    <w:rsid w:val="00143689"/>
    <w:rsid w:val="00143945"/>
    <w:rsid w:val="00144CC5"/>
    <w:rsid w:val="00146B20"/>
    <w:rsid w:val="00146B4C"/>
    <w:rsid w:val="00146E86"/>
    <w:rsid w:val="00147CD5"/>
    <w:rsid w:val="00151004"/>
    <w:rsid w:val="001517CD"/>
    <w:rsid w:val="001525A1"/>
    <w:rsid w:val="00152D59"/>
    <w:rsid w:val="001535CF"/>
    <w:rsid w:val="00153A3B"/>
    <w:rsid w:val="00154187"/>
    <w:rsid w:val="0015470E"/>
    <w:rsid w:val="00155E0E"/>
    <w:rsid w:val="00156944"/>
    <w:rsid w:val="00156CEF"/>
    <w:rsid w:val="001570B5"/>
    <w:rsid w:val="00160956"/>
    <w:rsid w:val="001609BF"/>
    <w:rsid w:val="00160C04"/>
    <w:rsid w:val="0016177F"/>
    <w:rsid w:val="00161F51"/>
    <w:rsid w:val="00162335"/>
    <w:rsid w:val="001624EF"/>
    <w:rsid w:val="00162944"/>
    <w:rsid w:val="001638E9"/>
    <w:rsid w:val="001643A5"/>
    <w:rsid w:val="00164B14"/>
    <w:rsid w:val="00164EC2"/>
    <w:rsid w:val="0016506D"/>
    <w:rsid w:val="001650A4"/>
    <w:rsid w:val="0016641F"/>
    <w:rsid w:val="00166B48"/>
    <w:rsid w:val="0016781A"/>
    <w:rsid w:val="001725FA"/>
    <w:rsid w:val="00172C3D"/>
    <w:rsid w:val="00173A00"/>
    <w:rsid w:val="00174E02"/>
    <w:rsid w:val="0017625D"/>
    <w:rsid w:val="00176306"/>
    <w:rsid w:val="00176F6E"/>
    <w:rsid w:val="00177BC9"/>
    <w:rsid w:val="0018039E"/>
    <w:rsid w:val="00180C96"/>
    <w:rsid w:val="001813B7"/>
    <w:rsid w:val="00181B93"/>
    <w:rsid w:val="00181EA9"/>
    <w:rsid w:val="00182097"/>
    <w:rsid w:val="001828E9"/>
    <w:rsid w:val="001833CC"/>
    <w:rsid w:val="00183B27"/>
    <w:rsid w:val="0018458F"/>
    <w:rsid w:val="00185A2F"/>
    <w:rsid w:val="00185DA6"/>
    <w:rsid w:val="001864F7"/>
    <w:rsid w:val="00186FFA"/>
    <w:rsid w:val="00187814"/>
    <w:rsid w:val="001878DA"/>
    <w:rsid w:val="00187CD0"/>
    <w:rsid w:val="00190C15"/>
    <w:rsid w:val="00191A9E"/>
    <w:rsid w:val="00191B8D"/>
    <w:rsid w:val="00192D15"/>
    <w:rsid w:val="0019325E"/>
    <w:rsid w:val="0019356A"/>
    <w:rsid w:val="00193A77"/>
    <w:rsid w:val="0019590C"/>
    <w:rsid w:val="00195CF6"/>
    <w:rsid w:val="001965B8"/>
    <w:rsid w:val="00197A87"/>
    <w:rsid w:val="001A0110"/>
    <w:rsid w:val="001A0779"/>
    <w:rsid w:val="001A07F3"/>
    <w:rsid w:val="001A16C4"/>
    <w:rsid w:val="001A1E65"/>
    <w:rsid w:val="001A41DC"/>
    <w:rsid w:val="001A47B5"/>
    <w:rsid w:val="001A5EAD"/>
    <w:rsid w:val="001A651E"/>
    <w:rsid w:val="001B0841"/>
    <w:rsid w:val="001B0EFA"/>
    <w:rsid w:val="001B1B11"/>
    <w:rsid w:val="001B229E"/>
    <w:rsid w:val="001B2390"/>
    <w:rsid w:val="001B3859"/>
    <w:rsid w:val="001B3DC4"/>
    <w:rsid w:val="001B42C6"/>
    <w:rsid w:val="001B4547"/>
    <w:rsid w:val="001B4E97"/>
    <w:rsid w:val="001B5439"/>
    <w:rsid w:val="001B6138"/>
    <w:rsid w:val="001B6296"/>
    <w:rsid w:val="001B66ED"/>
    <w:rsid w:val="001B6B4C"/>
    <w:rsid w:val="001B79C2"/>
    <w:rsid w:val="001C0048"/>
    <w:rsid w:val="001C0861"/>
    <w:rsid w:val="001C0A46"/>
    <w:rsid w:val="001C10B7"/>
    <w:rsid w:val="001C142E"/>
    <w:rsid w:val="001C1867"/>
    <w:rsid w:val="001C2886"/>
    <w:rsid w:val="001C305A"/>
    <w:rsid w:val="001C3308"/>
    <w:rsid w:val="001C35E7"/>
    <w:rsid w:val="001C3D76"/>
    <w:rsid w:val="001C5167"/>
    <w:rsid w:val="001C52FA"/>
    <w:rsid w:val="001C554F"/>
    <w:rsid w:val="001C55FE"/>
    <w:rsid w:val="001C56B2"/>
    <w:rsid w:val="001C5E37"/>
    <w:rsid w:val="001C5F36"/>
    <w:rsid w:val="001C6DE0"/>
    <w:rsid w:val="001C6E88"/>
    <w:rsid w:val="001C7145"/>
    <w:rsid w:val="001C743B"/>
    <w:rsid w:val="001C7C3F"/>
    <w:rsid w:val="001D00C1"/>
    <w:rsid w:val="001D0148"/>
    <w:rsid w:val="001D09AC"/>
    <w:rsid w:val="001D10A4"/>
    <w:rsid w:val="001D2EC0"/>
    <w:rsid w:val="001D3129"/>
    <w:rsid w:val="001D3759"/>
    <w:rsid w:val="001D3868"/>
    <w:rsid w:val="001D479D"/>
    <w:rsid w:val="001D4A7F"/>
    <w:rsid w:val="001D5868"/>
    <w:rsid w:val="001D5EF2"/>
    <w:rsid w:val="001D653C"/>
    <w:rsid w:val="001D6CDB"/>
    <w:rsid w:val="001D6FA4"/>
    <w:rsid w:val="001D76DA"/>
    <w:rsid w:val="001E1BE3"/>
    <w:rsid w:val="001E2542"/>
    <w:rsid w:val="001E303D"/>
    <w:rsid w:val="001E41EA"/>
    <w:rsid w:val="001E446C"/>
    <w:rsid w:val="001E44D2"/>
    <w:rsid w:val="001E4B0C"/>
    <w:rsid w:val="001E581D"/>
    <w:rsid w:val="001E6FFF"/>
    <w:rsid w:val="001F16F7"/>
    <w:rsid w:val="001F20AF"/>
    <w:rsid w:val="001F2952"/>
    <w:rsid w:val="001F3226"/>
    <w:rsid w:val="001F426A"/>
    <w:rsid w:val="001F4421"/>
    <w:rsid w:val="001F449E"/>
    <w:rsid w:val="001F5ADC"/>
    <w:rsid w:val="001F7EC8"/>
    <w:rsid w:val="0020166C"/>
    <w:rsid w:val="00201756"/>
    <w:rsid w:val="002029F6"/>
    <w:rsid w:val="00202B3A"/>
    <w:rsid w:val="00203A4B"/>
    <w:rsid w:val="00204E4D"/>
    <w:rsid w:val="00204F57"/>
    <w:rsid w:val="00205091"/>
    <w:rsid w:val="00205433"/>
    <w:rsid w:val="00205818"/>
    <w:rsid w:val="002064BB"/>
    <w:rsid w:val="002078F9"/>
    <w:rsid w:val="00207A22"/>
    <w:rsid w:val="00211319"/>
    <w:rsid w:val="00211C9C"/>
    <w:rsid w:val="00212626"/>
    <w:rsid w:val="00214A74"/>
    <w:rsid w:val="00214F90"/>
    <w:rsid w:val="0021543A"/>
    <w:rsid w:val="00216B67"/>
    <w:rsid w:val="00217100"/>
    <w:rsid w:val="0021789A"/>
    <w:rsid w:val="002179F7"/>
    <w:rsid w:val="00220173"/>
    <w:rsid w:val="00220589"/>
    <w:rsid w:val="00221948"/>
    <w:rsid w:val="00221BE4"/>
    <w:rsid w:val="00221FA2"/>
    <w:rsid w:val="00222326"/>
    <w:rsid w:val="00222A31"/>
    <w:rsid w:val="00222AD1"/>
    <w:rsid w:val="00222E08"/>
    <w:rsid w:val="00224458"/>
    <w:rsid w:val="0022462C"/>
    <w:rsid w:val="002250AA"/>
    <w:rsid w:val="00225426"/>
    <w:rsid w:val="00225623"/>
    <w:rsid w:val="00225D35"/>
    <w:rsid w:val="00226272"/>
    <w:rsid w:val="00226395"/>
    <w:rsid w:val="00226C54"/>
    <w:rsid w:val="00227929"/>
    <w:rsid w:val="0022797B"/>
    <w:rsid w:val="002306AA"/>
    <w:rsid w:val="00231955"/>
    <w:rsid w:val="00231A47"/>
    <w:rsid w:val="002321ED"/>
    <w:rsid w:val="002330EE"/>
    <w:rsid w:val="00233B0A"/>
    <w:rsid w:val="00233DCD"/>
    <w:rsid w:val="00233DFB"/>
    <w:rsid w:val="002342D0"/>
    <w:rsid w:val="00234D9C"/>
    <w:rsid w:val="002351E6"/>
    <w:rsid w:val="002352F5"/>
    <w:rsid w:val="002355B4"/>
    <w:rsid w:val="00235ABA"/>
    <w:rsid w:val="00235BA7"/>
    <w:rsid w:val="002367E4"/>
    <w:rsid w:val="00236C61"/>
    <w:rsid w:val="002371EE"/>
    <w:rsid w:val="002375C1"/>
    <w:rsid w:val="00237A8D"/>
    <w:rsid w:val="002404C1"/>
    <w:rsid w:val="002406E1"/>
    <w:rsid w:val="00240CA4"/>
    <w:rsid w:val="00240F43"/>
    <w:rsid w:val="00240FBB"/>
    <w:rsid w:val="00241125"/>
    <w:rsid w:val="002411C6"/>
    <w:rsid w:val="002424C1"/>
    <w:rsid w:val="00242527"/>
    <w:rsid w:val="0024259F"/>
    <w:rsid w:val="002427B7"/>
    <w:rsid w:val="002438C7"/>
    <w:rsid w:val="00244598"/>
    <w:rsid w:val="00245169"/>
    <w:rsid w:val="002457C0"/>
    <w:rsid w:val="00246D51"/>
    <w:rsid w:val="0024717B"/>
    <w:rsid w:val="002474A9"/>
    <w:rsid w:val="002477FC"/>
    <w:rsid w:val="00250494"/>
    <w:rsid w:val="0025111C"/>
    <w:rsid w:val="00251903"/>
    <w:rsid w:val="00251B7D"/>
    <w:rsid w:val="00251FF5"/>
    <w:rsid w:val="00252276"/>
    <w:rsid w:val="0025241A"/>
    <w:rsid w:val="0025275E"/>
    <w:rsid w:val="00252CF8"/>
    <w:rsid w:val="00253197"/>
    <w:rsid w:val="002541DD"/>
    <w:rsid w:val="002545B8"/>
    <w:rsid w:val="00254C8F"/>
    <w:rsid w:val="00255A54"/>
    <w:rsid w:val="00255CAB"/>
    <w:rsid w:val="00256E6D"/>
    <w:rsid w:val="00256F05"/>
    <w:rsid w:val="00257BC3"/>
    <w:rsid w:val="002606F8"/>
    <w:rsid w:val="00260E8B"/>
    <w:rsid w:val="00261124"/>
    <w:rsid w:val="00261363"/>
    <w:rsid w:val="002618D2"/>
    <w:rsid w:val="00261E83"/>
    <w:rsid w:val="0026211A"/>
    <w:rsid w:val="00263163"/>
    <w:rsid w:val="002637AC"/>
    <w:rsid w:val="00263927"/>
    <w:rsid w:val="0026426D"/>
    <w:rsid w:val="002656B3"/>
    <w:rsid w:val="00265E66"/>
    <w:rsid w:val="00265EC1"/>
    <w:rsid w:val="002660FB"/>
    <w:rsid w:val="0026612D"/>
    <w:rsid w:val="00266472"/>
    <w:rsid w:val="002665C3"/>
    <w:rsid w:val="00266779"/>
    <w:rsid w:val="0026682A"/>
    <w:rsid w:val="00266FA1"/>
    <w:rsid w:val="0026797B"/>
    <w:rsid w:val="0027022C"/>
    <w:rsid w:val="00270C45"/>
    <w:rsid w:val="00270E32"/>
    <w:rsid w:val="002714A9"/>
    <w:rsid w:val="00271BCB"/>
    <w:rsid w:val="0027322C"/>
    <w:rsid w:val="00273A11"/>
    <w:rsid w:val="00273A40"/>
    <w:rsid w:val="002742CF"/>
    <w:rsid w:val="00274F0B"/>
    <w:rsid w:val="00276B63"/>
    <w:rsid w:val="00277395"/>
    <w:rsid w:val="0028002F"/>
    <w:rsid w:val="0028006C"/>
    <w:rsid w:val="00281249"/>
    <w:rsid w:val="0028197B"/>
    <w:rsid w:val="00282268"/>
    <w:rsid w:val="00282A67"/>
    <w:rsid w:val="00282EEC"/>
    <w:rsid w:val="00283CBC"/>
    <w:rsid w:val="00283EF9"/>
    <w:rsid w:val="00284352"/>
    <w:rsid w:val="002847B4"/>
    <w:rsid w:val="00284BFF"/>
    <w:rsid w:val="00285CD9"/>
    <w:rsid w:val="002872AF"/>
    <w:rsid w:val="002873FC"/>
    <w:rsid w:val="0028740D"/>
    <w:rsid w:val="00287844"/>
    <w:rsid w:val="002907D4"/>
    <w:rsid w:val="0029105D"/>
    <w:rsid w:val="00291551"/>
    <w:rsid w:val="002924C7"/>
    <w:rsid w:val="00292A25"/>
    <w:rsid w:val="00292F53"/>
    <w:rsid w:val="0029310D"/>
    <w:rsid w:val="002931C9"/>
    <w:rsid w:val="00294232"/>
    <w:rsid w:val="00294718"/>
    <w:rsid w:val="00294829"/>
    <w:rsid w:val="00294EC5"/>
    <w:rsid w:val="002950C3"/>
    <w:rsid w:val="00295447"/>
    <w:rsid w:val="002956FE"/>
    <w:rsid w:val="00295CC1"/>
    <w:rsid w:val="00295E4E"/>
    <w:rsid w:val="00296D28"/>
    <w:rsid w:val="00297587"/>
    <w:rsid w:val="002977EC"/>
    <w:rsid w:val="00297827"/>
    <w:rsid w:val="0029782B"/>
    <w:rsid w:val="00297DAF"/>
    <w:rsid w:val="002A0A51"/>
    <w:rsid w:val="002A0CBA"/>
    <w:rsid w:val="002A0D84"/>
    <w:rsid w:val="002A1C7F"/>
    <w:rsid w:val="002A1CD9"/>
    <w:rsid w:val="002A377F"/>
    <w:rsid w:val="002A382A"/>
    <w:rsid w:val="002A4148"/>
    <w:rsid w:val="002A41D5"/>
    <w:rsid w:val="002A4C62"/>
    <w:rsid w:val="002A508F"/>
    <w:rsid w:val="002A57E1"/>
    <w:rsid w:val="002A5A9C"/>
    <w:rsid w:val="002A5DC4"/>
    <w:rsid w:val="002A62BB"/>
    <w:rsid w:val="002A6DBA"/>
    <w:rsid w:val="002A7490"/>
    <w:rsid w:val="002B0138"/>
    <w:rsid w:val="002B10A5"/>
    <w:rsid w:val="002B1297"/>
    <w:rsid w:val="002B18EE"/>
    <w:rsid w:val="002B27C2"/>
    <w:rsid w:val="002B3822"/>
    <w:rsid w:val="002B4408"/>
    <w:rsid w:val="002B451A"/>
    <w:rsid w:val="002B4996"/>
    <w:rsid w:val="002B4FD7"/>
    <w:rsid w:val="002B5943"/>
    <w:rsid w:val="002B61BB"/>
    <w:rsid w:val="002B61C6"/>
    <w:rsid w:val="002B6A09"/>
    <w:rsid w:val="002B6F65"/>
    <w:rsid w:val="002B7F60"/>
    <w:rsid w:val="002C1CCA"/>
    <w:rsid w:val="002C2405"/>
    <w:rsid w:val="002C47D7"/>
    <w:rsid w:val="002C4901"/>
    <w:rsid w:val="002C5D39"/>
    <w:rsid w:val="002C605B"/>
    <w:rsid w:val="002C61D9"/>
    <w:rsid w:val="002C656F"/>
    <w:rsid w:val="002D01E8"/>
    <w:rsid w:val="002D0C9A"/>
    <w:rsid w:val="002D0F49"/>
    <w:rsid w:val="002D1493"/>
    <w:rsid w:val="002D1B9A"/>
    <w:rsid w:val="002D3410"/>
    <w:rsid w:val="002D3938"/>
    <w:rsid w:val="002D3E95"/>
    <w:rsid w:val="002D4362"/>
    <w:rsid w:val="002D477A"/>
    <w:rsid w:val="002D4EC0"/>
    <w:rsid w:val="002D54C5"/>
    <w:rsid w:val="002D59C6"/>
    <w:rsid w:val="002D6C6F"/>
    <w:rsid w:val="002D70CD"/>
    <w:rsid w:val="002D7DB6"/>
    <w:rsid w:val="002E0916"/>
    <w:rsid w:val="002E0A6F"/>
    <w:rsid w:val="002E1DBB"/>
    <w:rsid w:val="002E20E2"/>
    <w:rsid w:val="002E3368"/>
    <w:rsid w:val="002E354C"/>
    <w:rsid w:val="002E3BE6"/>
    <w:rsid w:val="002E3E3B"/>
    <w:rsid w:val="002E402C"/>
    <w:rsid w:val="002E49C3"/>
    <w:rsid w:val="002E50CA"/>
    <w:rsid w:val="002E5A23"/>
    <w:rsid w:val="002E61F3"/>
    <w:rsid w:val="002E650B"/>
    <w:rsid w:val="002E6A46"/>
    <w:rsid w:val="002E75A4"/>
    <w:rsid w:val="002F08E8"/>
    <w:rsid w:val="002F1129"/>
    <w:rsid w:val="002F4063"/>
    <w:rsid w:val="002F4532"/>
    <w:rsid w:val="002F47F8"/>
    <w:rsid w:val="002F5113"/>
    <w:rsid w:val="002F5867"/>
    <w:rsid w:val="002F7FA6"/>
    <w:rsid w:val="00300767"/>
    <w:rsid w:val="003008EE"/>
    <w:rsid w:val="003016FA"/>
    <w:rsid w:val="00301D77"/>
    <w:rsid w:val="00302DE5"/>
    <w:rsid w:val="0030380D"/>
    <w:rsid w:val="00304300"/>
    <w:rsid w:val="00304FA3"/>
    <w:rsid w:val="00305A29"/>
    <w:rsid w:val="00306108"/>
    <w:rsid w:val="00306B56"/>
    <w:rsid w:val="00306D9E"/>
    <w:rsid w:val="00307214"/>
    <w:rsid w:val="003106CF"/>
    <w:rsid w:val="00311081"/>
    <w:rsid w:val="00311911"/>
    <w:rsid w:val="00312C24"/>
    <w:rsid w:val="003141CB"/>
    <w:rsid w:val="00314474"/>
    <w:rsid w:val="003148CF"/>
    <w:rsid w:val="00314DE1"/>
    <w:rsid w:val="00315DE8"/>
    <w:rsid w:val="00315E07"/>
    <w:rsid w:val="00316717"/>
    <w:rsid w:val="003167DD"/>
    <w:rsid w:val="00317928"/>
    <w:rsid w:val="003202FF"/>
    <w:rsid w:val="0032055A"/>
    <w:rsid w:val="00320D73"/>
    <w:rsid w:val="0032137E"/>
    <w:rsid w:val="00321716"/>
    <w:rsid w:val="00321CAC"/>
    <w:rsid w:val="00321F38"/>
    <w:rsid w:val="003224CB"/>
    <w:rsid w:val="0032264B"/>
    <w:rsid w:val="00323041"/>
    <w:rsid w:val="00323FE9"/>
    <w:rsid w:val="00324211"/>
    <w:rsid w:val="0032473A"/>
    <w:rsid w:val="00324E45"/>
    <w:rsid w:val="003251B0"/>
    <w:rsid w:val="003257D3"/>
    <w:rsid w:val="00325901"/>
    <w:rsid w:val="00325BA6"/>
    <w:rsid w:val="00325F32"/>
    <w:rsid w:val="0032637C"/>
    <w:rsid w:val="00330F78"/>
    <w:rsid w:val="00331335"/>
    <w:rsid w:val="00331547"/>
    <w:rsid w:val="0033163D"/>
    <w:rsid w:val="00331838"/>
    <w:rsid w:val="00332BCB"/>
    <w:rsid w:val="0033408D"/>
    <w:rsid w:val="00334464"/>
    <w:rsid w:val="00334B38"/>
    <w:rsid w:val="00335879"/>
    <w:rsid w:val="00335C95"/>
    <w:rsid w:val="003365CC"/>
    <w:rsid w:val="003376C7"/>
    <w:rsid w:val="003376E3"/>
    <w:rsid w:val="003379DC"/>
    <w:rsid w:val="00340A95"/>
    <w:rsid w:val="00340D03"/>
    <w:rsid w:val="003410AF"/>
    <w:rsid w:val="00342876"/>
    <w:rsid w:val="003429B9"/>
    <w:rsid w:val="00342DF3"/>
    <w:rsid w:val="0034323B"/>
    <w:rsid w:val="0034389C"/>
    <w:rsid w:val="00343E1A"/>
    <w:rsid w:val="00344101"/>
    <w:rsid w:val="0034539E"/>
    <w:rsid w:val="00345D54"/>
    <w:rsid w:val="00350582"/>
    <w:rsid w:val="00350AD2"/>
    <w:rsid w:val="00350C6E"/>
    <w:rsid w:val="00350C9B"/>
    <w:rsid w:val="003514E4"/>
    <w:rsid w:val="003518C1"/>
    <w:rsid w:val="00352567"/>
    <w:rsid w:val="003526A2"/>
    <w:rsid w:val="00352DA7"/>
    <w:rsid w:val="003544A6"/>
    <w:rsid w:val="00354BED"/>
    <w:rsid w:val="003558C7"/>
    <w:rsid w:val="00355C45"/>
    <w:rsid w:val="00356398"/>
    <w:rsid w:val="003569E6"/>
    <w:rsid w:val="00357095"/>
    <w:rsid w:val="003606FA"/>
    <w:rsid w:val="00361AB4"/>
    <w:rsid w:val="0036236B"/>
    <w:rsid w:val="00362773"/>
    <w:rsid w:val="003627A8"/>
    <w:rsid w:val="0036315B"/>
    <w:rsid w:val="00364299"/>
    <w:rsid w:val="003644C0"/>
    <w:rsid w:val="00365412"/>
    <w:rsid w:val="0036631D"/>
    <w:rsid w:val="00366FCD"/>
    <w:rsid w:val="00367183"/>
    <w:rsid w:val="00367B86"/>
    <w:rsid w:val="00370ACD"/>
    <w:rsid w:val="00371E59"/>
    <w:rsid w:val="00372203"/>
    <w:rsid w:val="003723E5"/>
    <w:rsid w:val="003727F7"/>
    <w:rsid w:val="0037306B"/>
    <w:rsid w:val="00375170"/>
    <w:rsid w:val="0037517D"/>
    <w:rsid w:val="0037635E"/>
    <w:rsid w:val="003768E2"/>
    <w:rsid w:val="00376FFE"/>
    <w:rsid w:val="00377A31"/>
    <w:rsid w:val="00377BD7"/>
    <w:rsid w:val="00377DE7"/>
    <w:rsid w:val="003802C5"/>
    <w:rsid w:val="00380355"/>
    <w:rsid w:val="00381118"/>
    <w:rsid w:val="003815F5"/>
    <w:rsid w:val="0038276D"/>
    <w:rsid w:val="00382FB6"/>
    <w:rsid w:val="003836C6"/>
    <w:rsid w:val="00383A5B"/>
    <w:rsid w:val="00384506"/>
    <w:rsid w:val="003855D0"/>
    <w:rsid w:val="00385BF7"/>
    <w:rsid w:val="00390364"/>
    <w:rsid w:val="003905B8"/>
    <w:rsid w:val="003907A8"/>
    <w:rsid w:val="00391437"/>
    <w:rsid w:val="0039194C"/>
    <w:rsid w:val="00391BAE"/>
    <w:rsid w:val="00391CC7"/>
    <w:rsid w:val="00391E2E"/>
    <w:rsid w:val="0039251F"/>
    <w:rsid w:val="00392EF1"/>
    <w:rsid w:val="0039341C"/>
    <w:rsid w:val="00393472"/>
    <w:rsid w:val="00393B21"/>
    <w:rsid w:val="00393CA2"/>
    <w:rsid w:val="0039426E"/>
    <w:rsid w:val="00394729"/>
    <w:rsid w:val="00394822"/>
    <w:rsid w:val="0039511C"/>
    <w:rsid w:val="00395D52"/>
    <w:rsid w:val="00396E2B"/>
    <w:rsid w:val="00397034"/>
    <w:rsid w:val="00397E07"/>
    <w:rsid w:val="003A0747"/>
    <w:rsid w:val="003A1227"/>
    <w:rsid w:val="003A1292"/>
    <w:rsid w:val="003A1A3E"/>
    <w:rsid w:val="003A1F06"/>
    <w:rsid w:val="003A1FA8"/>
    <w:rsid w:val="003A20A0"/>
    <w:rsid w:val="003A23FB"/>
    <w:rsid w:val="003A2649"/>
    <w:rsid w:val="003A2C82"/>
    <w:rsid w:val="003A31D4"/>
    <w:rsid w:val="003A324B"/>
    <w:rsid w:val="003A411A"/>
    <w:rsid w:val="003A490D"/>
    <w:rsid w:val="003A55E4"/>
    <w:rsid w:val="003A58C1"/>
    <w:rsid w:val="003A59A3"/>
    <w:rsid w:val="003A5ED4"/>
    <w:rsid w:val="003A6740"/>
    <w:rsid w:val="003A67B0"/>
    <w:rsid w:val="003A67B6"/>
    <w:rsid w:val="003A67D0"/>
    <w:rsid w:val="003A68A3"/>
    <w:rsid w:val="003A78F7"/>
    <w:rsid w:val="003B0177"/>
    <w:rsid w:val="003B0770"/>
    <w:rsid w:val="003B104E"/>
    <w:rsid w:val="003B1689"/>
    <w:rsid w:val="003B1A89"/>
    <w:rsid w:val="003B1BB6"/>
    <w:rsid w:val="003B250F"/>
    <w:rsid w:val="003B28E2"/>
    <w:rsid w:val="003B2A81"/>
    <w:rsid w:val="003B2E72"/>
    <w:rsid w:val="003B32A7"/>
    <w:rsid w:val="003B5088"/>
    <w:rsid w:val="003B5169"/>
    <w:rsid w:val="003B5282"/>
    <w:rsid w:val="003B5AB7"/>
    <w:rsid w:val="003B6E8D"/>
    <w:rsid w:val="003C0F89"/>
    <w:rsid w:val="003C21F9"/>
    <w:rsid w:val="003C2DE7"/>
    <w:rsid w:val="003C31E1"/>
    <w:rsid w:val="003C3C96"/>
    <w:rsid w:val="003C3CDE"/>
    <w:rsid w:val="003C3EB4"/>
    <w:rsid w:val="003C43FF"/>
    <w:rsid w:val="003C5726"/>
    <w:rsid w:val="003C701A"/>
    <w:rsid w:val="003C70C3"/>
    <w:rsid w:val="003C79E4"/>
    <w:rsid w:val="003D03BD"/>
    <w:rsid w:val="003D08EA"/>
    <w:rsid w:val="003D0B35"/>
    <w:rsid w:val="003D0C0E"/>
    <w:rsid w:val="003D1814"/>
    <w:rsid w:val="003D2216"/>
    <w:rsid w:val="003D31F0"/>
    <w:rsid w:val="003D48EC"/>
    <w:rsid w:val="003D4A07"/>
    <w:rsid w:val="003D518A"/>
    <w:rsid w:val="003D52CD"/>
    <w:rsid w:val="003D6F4C"/>
    <w:rsid w:val="003E086C"/>
    <w:rsid w:val="003E0C75"/>
    <w:rsid w:val="003E16CC"/>
    <w:rsid w:val="003E1715"/>
    <w:rsid w:val="003E25A8"/>
    <w:rsid w:val="003E2F43"/>
    <w:rsid w:val="003E3898"/>
    <w:rsid w:val="003E39EE"/>
    <w:rsid w:val="003E439F"/>
    <w:rsid w:val="003E5794"/>
    <w:rsid w:val="003E684B"/>
    <w:rsid w:val="003E6D6A"/>
    <w:rsid w:val="003E717F"/>
    <w:rsid w:val="003F0CF8"/>
    <w:rsid w:val="003F0D5E"/>
    <w:rsid w:val="003F11D1"/>
    <w:rsid w:val="003F16E9"/>
    <w:rsid w:val="003F1F45"/>
    <w:rsid w:val="003F20F1"/>
    <w:rsid w:val="003F2725"/>
    <w:rsid w:val="003F2B2B"/>
    <w:rsid w:val="003F2C26"/>
    <w:rsid w:val="003F34F7"/>
    <w:rsid w:val="003F3569"/>
    <w:rsid w:val="003F3888"/>
    <w:rsid w:val="003F3914"/>
    <w:rsid w:val="003F4693"/>
    <w:rsid w:val="003F47FC"/>
    <w:rsid w:val="003F5993"/>
    <w:rsid w:val="003F5B93"/>
    <w:rsid w:val="003F6746"/>
    <w:rsid w:val="003F729A"/>
    <w:rsid w:val="00400606"/>
    <w:rsid w:val="00401AF5"/>
    <w:rsid w:val="00402599"/>
    <w:rsid w:val="004028D5"/>
    <w:rsid w:val="0040350E"/>
    <w:rsid w:val="00405E99"/>
    <w:rsid w:val="00405ECF"/>
    <w:rsid w:val="004066E3"/>
    <w:rsid w:val="0040673D"/>
    <w:rsid w:val="004074D6"/>
    <w:rsid w:val="00407531"/>
    <w:rsid w:val="00407FE0"/>
    <w:rsid w:val="0041075C"/>
    <w:rsid w:val="00411021"/>
    <w:rsid w:val="004123C6"/>
    <w:rsid w:val="0041242E"/>
    <w:rsid w:val="00412A8F"/>
    <w:rsid w:val="00414381"/>
    <w:rsid w:val="004145F8"/>
    <w:rsid w:val="004148DE"/>
    <w:rsid w:val="0041533D"/>
    <w:rsid w:val="00415B56"/>
    <w:rsid w:val="00415D6F"/>
    <w:rsid w:val="00416EBD"/>
    <w:rsid w:val="00417123"/>
    <w:rsid w:val="00417720"/>
    <w:rsid w:val="00417D95"/>
    <w:rsid w:val="0042095C"/>
    <w:rsid w:val="00420B9F"/>
    <w:rsid w:val="0042126B"/>
    <w:rsid w:val="004233C2"/>
    <w:rsid w:val="004238E0"/>
    <w:rsid w:val="00423C76"/>
    <w:rsid w:val="00424043"/>
    <w:rsid w:val="004249EF"/>
    <w:rsid w:val="004250D4"/>
    <w:rsid w:val="004250ED"/>
    <w:rsid w:val="004257B6"/>
    <w:rsid w:val="00425C66"/>
    <w:rsid w:val="00427F3B"/>
    <w:rsid w:val="00430A34"/>
    <w:rsid w:val="00430AA1"/>
    <w:rsid w:val="00430ECD"/>
    <w:rsid w:val="00431CD0"/>
    <w:rsid w:val="0043273F"/>
    <w:rsid w:val="004345F8"/>
    <w:rsid w:val="0043543A"/>
    <w:rsid w:val="004358D8"/>
    <w:rsid w:val="004360E3"/>
    <w:rsid w:val="00436454"/>
    <w:rsid w:val="00436B3A"/>
    <w:rsid w:val="00437293"/>
    <w:rsid w:val="004373D7"/>
    <w:rsid w:val="00437C33"/>
    <w:rsid w:val="00437EF8"/>
    <w:rsid w:val="00440204"/>
    <w:rsid w:val="004404B4"/>
    <w:rsid w:val="0044053E"/>
    <w:rsid w:val="00440969"/>
    <w:rsid w:val="00440EF2"/>
    <w:rsid w:val="00440FAB"/>
    <w:rsid w:val="00441455"/>
    <w:rsid w:val="00441B48"/>
    <w:rsid w:val="00441E85"/>
    <w:rsid w:val="004422E4"/>
    <w:rsid w:val="004433C0"/>
    <w:rsid w:val="004464A9"/>
    <w:rsid w:val="00446B95"/>
    <w:rsid w:val="004472B7"/>
    <w:rsid w:val="00447504"/>
    <w:rsid w:val="00451AD3"/>
    <w:rsid w:val="00451CD7"/>
    <w:rsid w:val="004526F7"/>
    <w:rsid w:val="00452B1A"/>
    <w:rsid w:val="00452F0F"/>
    <w:rsid w:val="00453767"/>
    <w:rsid w:val="00453824"/>
    <w:rsid w:val="00453D95"/>
    <w:rsid w:val="0045447B"/>
    <w:rsid w:val="00454CFF"/>
    <w:rsid w:val="00455838"/>
    <w:rsid w:val="00455E6D"/>
    <w:rsid w:val="004579BD"/>
    <w:rsid w:val="00457C46"/>
    <w:rsid w:val="00460AC7"/>
    <w:rsid w:val="0046154D"/>
    <w:rsid w:val="00461677"/>
    <w:rsid w:val="00462630"/>
    <w:rsid w:val="00462683"/>
    <w:rsid w:val="00462720"/>
    <w:rsid w:val="00463350"/>
    <w:rsid w:val="0046435E"/>
    <w:rsid w:val="00464CDB"/>
    <w:rsid w:val="00465405"/>
    <w:rsid w:val="004674DD"/>
    <w:rsid w:val="00467812"/>
    <w:rsid w:val="00467D10"/>
    <w:rsid w:val="00467E83"/>
    <w:rsid w:val="00471E71"/>
    <w:rsid w:val="00472D71"/>
    <w:rsid w:val="00472DD7"/>
    <w:rsid w:val="00472E7D"/>
    <w:rsid w:val="0047339E"/>
    <w:rsid w:val="00473640"/>
    <w:rsid w:val="00474146"/>
    <w:rsid w:val="004742FB"/>
    <w:rsid w:val="00474486"/>
    <w:rsid w:val="00474545"/>
    <w:rsid w:val="00474A6A"/>
    <w:rsid w:val="00476229"/>
    <w:rsid w:val="00476516"/>
    <w:rsid w:val="004766AD"/>
    <w:rsid w:val="00476CF6"/>
    <w:rsid w:val="00476F54"/>
    <w:rsid w:val="00477189"/>
    <w:rsid w:val="0047735C"/>
    <w:rsid w:val="00477C53"/>
    <w:rsid w:val="00480748"/>
    <w:rsid w:val="00481BA2"/>
    <w:rsid w:val="00481D48"/>
    <w:rsid w:val="00482098"/>
    <w:rsid w:val="004823CD"/>
    <w:rsid w:val="004823D6"/>
    <w:rsid w:val="00484868"/>
    <w:rsid w:val="00484B48"/>
    <w:rsid w:val="004852E2"/>
    <w:rsid w:val="00486160"/>
    <w:rsid w:val="004862B0"/>
    <w:rsid w:val="00486D32"/>
    <w:rsid w:val="00487436"/>
    <w:rsid w:val="004875F6"/>
    <w:rsid w:val="00487799"/>
    <w:rsid w:val="00487832"/>
    <w:rsid w:val="004904EC"/>
    <w:rsid w:val="00491EBD"/>
    <w:rsid w:val="0049225A"/>
    <w:rsid w:val="00493850"/>
    <w:rsid w:val="00493DFF"/>
    <w:rsid w:val="00494EEA"/>
    <w:rsid w:val="004953A3"/>
    <w:rsid w:val="00495E76"/>
    <w:rsid w:val="0049657A"/>
    <w:rsid w:val="00496624"/>
    <w:rsid w:val="00496F4B"/>
    <w:rsid w:val="00497AFC"/>
    <w:rsid w:val="004A0971"/>
    <w:rsid w:val="004A1320"/>
    <w:rsid w:val="004A15CA"/>
    <w:rsid w:val="004A21B6"/>
    <w:rsid w:val="004A25AB"/>
    <w:rsid w:val="004A34C9"/>
    <w:rsid w:val="004A47C7"/>
    <w:rsid w:val="004A4A2B"/>
    <w:rsid w:val="004A4EE5"/>
    <w:rsid w:val="004A5AEF"/>
    <w:rsid w:val="004A5BA5"/>
    <w:rsid w:val="004A5D9D"/>
    <w:rsid w:val="004A63AF"/>
    <w:rsid w:val="004A68D0"/>
    <w:rsid w:val="004A7071"/>
    <w:rsid w:val="004A712F"/>
    <w:rsid w:val="004B02BE"/>
    <w:rsid w:val="004B0F49"/>
    <w:rsid w:val="004B1C9D"/>
    <w:rsid w:val="004B386B"/>
    <w:rsid w:val="004B3929"/>
    <w:rsid w:val="004B3C96"/>
    <w:rsid w:val="004B3C9D"/>
    <w:rsid w:val="004B4058"/>
    <w:rsid w:val="004B4929"/>
    <w:rsid w:val="004B4969"/>
    <w:rsid w:val="004B4FE3"/>
    <w:rsid w:val="004B5357"/>
    <w:rsid w:val="004B53A2"/>
    <w:rsid w:val="004B5D4A"/>
    <w:rsid w:val="004B5E89"/>
    <w:rsid w:val="004B6AD3"/>
    <w:rsid w:val="004B70D4"/>
    <w:rsid w:val="004C016A"/>
    <w:rsid w:val="004C05AB"/>
    <w:rsid w:val="004C0734"/>
    <w:rsid w:val="004C184D"/>
    <w:rsid w:val="004C1858"/>
    <w:rsid w:val="004C1B9F"/>
    <w:rsid w:val="004C1C3E"/>
    <w:rsid w:val="004C1F12"/>
    <w:rsid w:val="004C24F0"/>
    <w:rsid w:val="004C388C"/>
    <w:rsid w:val="004C466A"/>
    <w:rsid w:val="004C4F6B"/>
    <w:rsid w:val="004C601D"/>
    <w:rsid w:val="004C6842"/>
    <w:rsid w:val="004C6B1C"/>
    <w:rsid w:val="004D115E"/>
    <w:rsid w:val="004D1E90"/>
    <w:rsid w:val="004D1F0B"/>
    <w:rsid w:val="004D27CB"/>
    <w:rsid w:val="004D295C"/>
    <w:rsid w:val="004D3938"/>
    <w:rsid w:val="004D3ADF"/>
    <w:rsid w:val="004D3D14"/>
    <w:rsid w:val="004D46F6"/>
    <w:rsid w:val="004D4A42"/>
    <w:rsid w:val="004D4DA4"/>
    <w:rsid w:val="004D5460"/>
    <w:rsid w:val="004D654E"/>
    <w:rsid w:val="004D6CFC"/>
    <w:rsid w:val="004D7645"/>
    <w:rsid w:val="004E0BE5"/>
    <w:rsid w:val="004E0C0B"/>
    <w:rsid w:val="004E143C"/>
    <w:rsid w:val="004E17DF"/>
    <w:rsid w:val="004E1E05"/>
    <w:rsid w:val="004E2B1F"/>
    <w:rsid w:val="004E3700"/>
    <w:rsid w:val="004E3D8E"/>
    <w:rsid w:val="004E4576"/>
    <w:rsid w:val="004E464F"/>
    <w:rsid w:val="004E4DC2"/>
    <w:rsid w:val="004E5279"/>
    <w:rsid w:val="004E5A34"/>
    <w:rsid w:val="004E5D53"/>
    <w:rsid w:val="004E61F4"/>
    <w:rsid w:val="004E682F"/>
    <w:rsid w:val="004E7084"/>
    <w:rsid w:val="004E7300"/>
    <w:rsid w:val="004E794F"/>
    <w:rsid w:val="004F0361"/>
    <w:rsid w:val="004F0936"/>
    <w:rsid w:val="004F0B6B"/>
    <w:rsid w:val="004F0F17"/>
    <w:rsid w:val="004F2974"/>
    <w:rsid w:val="004F34D4"/>
    <w:rsid w:val="004F3BE5"/>
    <w:rsid w:val="004F4DD4"/>
    <w:rsid w:val="004F4EFB"/>
    <w:rsid w:val="004F525D"/>
    <w:rsid w:val="004F5301"/>
    <w:rsid w:val="004F6AC0"/>
    <w:rsid w:val="004F77D8"/>
    <w:rsid w:val="0050003C"/>
    <w:rsid w:val="0050055F"/>
    <w:rsid w:val="00501411"/>
    <w:rsid w:val="00501940"/>
    <w:rsid w:val="005019F3"/>
    <w:rsid w:val="005021EB"/>
    <w:rsid w:val="0050289A"/>
    <w:rsid w:val="00502ADE"/>
    <w:rsid w:val="00502D06"/>
    <w:rsid w:val="00503A62"/>
    <w:rsid w:val="005045E9"/>
    <w:rsid w:val="00505429"/>
    <w:rsid w:val="00505A50"/>
    <w:rsid w:val="005074EE"/>
    <w:rsid w:val="00510EEF"/>
    <w:rsid w:val="005122EA"/>
    <w:rsid w:val="00512330"/>
    <w:rsid w:val="00512335"/>
    <w:rsid w:val="005123ED"/>
    <w:rsid w:val="005124BF"/>
    <w:rsid w:val="00512F85"/>
    <w:rsid w:val="00513450"/>
    <w:rsid w:val="00515990"/>
    <w:rsid w:val="00515E66"/>
    <w:rsid w:val="0051707F"/>
    <w:rsid w:val="005175A3"/>
    <w:rsid w:val="00517A15"/>
    <w:rsid w:val="005202B3"/>
    <w:rsid w:val="0052089F"/>
    <w:rsid w:val="00520A69"/>
    <w:rsid w:val="005211C1"/>
    <w:rsid w:val="00521725"/>
    <w:rsid w:val="00522910"/>
    <w:rsid w:val="005229DD"/>
    <w:rsid w:val="00522A46"/>
    <w:rsid w:val="005243F6"/>
    <w:rsid w:val="0052442F"/>
    <w:rsid w:val="0052515A"/>
    <w:rsid w:val="005251B3"/>
    <w:rsid w:val="005259E9"/>
    <w:rsid w:val="00527134"/>
    <w:rsid w:val="00527FE6"/>
    <w:rsid w:val="00530387"/>
    <w:rsid w:val="00530D0B"/>
    <w:rsid w:val="00532E85"/>
    <w:rsid w:val="00532F84"/>
    <w:rsid w:val="00533776"/>
    <w:rsid w:val="00533F7D"/>
    <w:rsid w:val="005342DB"/>
    <w:rsid w:val="00535201"/>
    <w:rsid w:val="00535C1A"/>
    <w:rsid w:val="00536648"/>
    <w:rsid w:val="0053780A"/>
    <w:rsid w:val="00541497"/>
    <w:rsid w:val="00541FBA"/>
    <w:rsid w:val="005427DF"/>
    <w:rsid w:val="00542A14"/>
    <w:rsid w:val="00542B5E"/>
    <w:rsid w:val="00542F43"/>
    <w:rsid w:val="005435F0"/>
    <w:rsid w:val="00543A44"/>
    <w:rsid w:val="005440B2"/>
    <w:rsid w:val="00544C68"/>
    <w:rsid w:val="00544F91"/>
    <w:rsid w:val="005464C3"/>
    <w:rsid w:val="00546F88"/>
    <w:rsid w:val="00547037"/>
    <w:rsid w:val="00547BA3"/>
    <w:rsid w:val="00547D68"/>
    <w:rsid w:val="00547E25"/>
    <w:rsid w:val="005507A6"/>
    <w:rsid w:val="00551361"/>
    <w:rsid w:val="0055151E"/>
    <w:rsid w:val="00551AB2"/>
    <w:rsid w:val="00551B24"/>
    <w:rsid w:val="00553275"/>
    <w:rsid w:val="0055332E"/>
    <w:rsid w:val="005535A0"/>
    <w:rsid w:val="005541ED"/>
    <w:rsid w:val="005546E2"/>
    <w:rsid w:val="00554B58"/>
    <w:rsid w:val="00555669"/>
    <w:rsid w:val="0055645F"/>
    <w:rsid w:val="00557278"/>
    <w:rsid w:val="005575AF"/>
    <w:rsid w:val="00557E90"/>
    <w:rsid w:val="005601EA"/>
    <w:rsid w:val="00560846"/>
    <w:rsid w:val="005613F0"/>
    <w:rsid w:val="005617A6"/>
    <w:rsid w:val="00561B68"/>
    <w:rsid w:val="00561E86"/>
    <w:rsid w:val="00563189"/>
    <w:rsid w:val="005636F3"/>
    <w:rsid w:val="00563FD8"/>
    <w:rsid w:val="00564722"/>
    <w:rsid w:val="005649DC"/>
    <w:rsid w:val="00564C02"/>
    <w:rsid w:val="00565AA8"/>
    <w:rsid w:val="00565D9C"/>
    <w:rsid w:val="00566113"/>
    <w:rsid w:val="005663A8"/>
    <w:rsid w:val="005669E6"/>
    <w:rsid w:val="00567373"/>
    <w:rsid w:val="00567927"/>
    <w:rsid w:val="005701F9"/>
    <w:rsid w:val="00571109"/>
    <w:rsid w:val="00572122"/>
    <w:rsid w:val="005723F2"/>
    <w:rsid w:val="005725B8"/>
    <w:rsid w:val="005729AB"/>
    <w:rsid w:val="00572FC1"/>
    <w:rsid w:val="00573AD3"/>
    <w:rsid w:val="0057420E"/>
    <w:rsid w:val="0057462D"/>
    <w:rsid w:val="0057483D"/>
    <w:rsid w:val="00574986"/>
    <w:rsid w:val="00574A8A"/>
    <w:rsid w:val="00574C82"/>
    <w:rsid w:val="005750EA"/>
    <w:rsid w:val="005753BA"/>
    <w:rsid w:val="005763AB"/>
    <w:rsid w:val="00577C30"/>
    <w:rsid w:val="00577EF0"/>
    <w:rsid w:val="005803F2"/>
    <w:rsid w:val="00580AD9"/>
    <w:rsid w:val="00580E94"/>
    <w:rsid w:val="00581AB7"/>
    <w:rsid w:val="00581C14"/>
    <w:rsid w:val="005823D0"/>
    <w:rsid w:val="00582C58"/>
    <w:rsid w:val="0058435E"/>
    <w:rsid w:val="0058436B"/>
    <w:rsid w:val="005847A3"/>
    <w:rsid w:val="00584F8E"/>
    <w:rsid w:val="0058714A"/>
    <w:rsid w:val="00587157"/>
    <w:rsid w:val="0059009F"/>
    <w:rsid w:val="00590727"/>
    <w:rsid w:val="00590F7D"/>
    <w:rsid w:val="0059105E"/>
    <w:rsid w:val="00592C54"/>
    <w:rsid w:val="00593900"/>
    <w:rsid w:val="00593A84"/>
    <w:rsid w:val="005947E8"/>
    <w:rsid w:val="00594970"/>
    <w:rsid w:val="00594CDC"/>
    <w:rsid w:val="00594D15"/>
    <w:rsid w:val="00596070"/>
    <w:rsid w:val="005962D2"/>
    <w:rsid w:val="005964A6"/>
    <w:rsid w:val="005966E4"/>
    <w:rsid w:val="00596D1E"/>
    <w:rsid w:val="00596FA4"/>
    <w:rsid w:val="005970C7"/>
    <w:rsid w:val="005A0D6F"/>
    <w:rsid w:val="005A1007"/>
    <w:rsid w:val="005A1762"/>
    <w:rsid w:val="005A1977"/>
    <w:rsid w:val="005A20DF"/>
    <w:rsid w:val="005A2CFF"/>
    <w:rsid w:val="005A3F7C"/>
    <w:rsid w:val="005A42B6"/>
    <w:rsid w:val="005A5028"/>
    <w:rsid w:val="005A5183"/>
    <w:rsid w:val="005A57C3"/>
    <w:rsid w:val="005A5A0F"/>
    <w:rsid w:val="005A5A78"/>
    <w:rsid w:val="005A61DB"/>
    <w:rsid w:val="005A7F31"/>
    <w:rsid w:val="005B096A"/>
    <w:rsid w:val="005B0A93"/>
    <w:rsid w:val="005B1436"/>
    <w:rsid w:val="005B1D2E"/>
    <w:rsid w:val="005B2E5D"/>
    <w:rsid w:val="005B2E70"/>
    <w:rsid w:val="005B3B5E"/>
    <w:rsid w:val="005B49BA"/>
    <w:rsid w:val="005B4DA6"/>
    <w:rsid w:val="005B5120"/>
    <w:rsid w:val="005B5715"/>
    <w:rsid w:val="005B6DB4"/>
    <w:rsid w:val="005B77D8"/>
    <w:rsid w:val="005C04E7"/>
    <w:rsid w:val="005C0627"/>
    <w:rsid w:val="005C0ADE"/>
    <w:rsid w:val="005C1332"/>
    <w:rsid w:val="005C13C7"/>
    <w:rsid w:val="005C1EFA"/>
    <w:rsid w:val="005C2E43"/>
    <w:rsid w:val="005C3A79"/>
    <w:rsid w:val="005C3E52"/>
    <w:rsid w:val="005C3EFC"/>
    <w:rsid w:val="005C41A2"/>
    <w:rsid w:val="005C5729"/>
    <w:rsid w:val="005C57AF"/>
    <w:rsid w:val="005C5A2B"/>
    <w:rsid w:val="005C7D7A"/>
    <w:rsid w:val="005D02DF"/>
    <w:rsid w:val="005D0D35"/>
    <w:rsid w:val="005D15AE"/>
    <w:rsid w:val="005D16D4"/>
    <w:rsid w:val="005D17BE"/>
    <w:rsid w:val="005D1964"/>
    <w:rsid w:val="005D19E5"/>
    <w:rsid w:val="005D1B89"/>
    <w:rsid w:val="005D265C"/>
    <w:rsid w:val="005D2B79"/>
    <w:rsid w:val="005D4C48"/>
    <w:rsid w:val="005D51F5"/>
    <w:rsid w:val="005D5C22"/>
    <w:rsid w:val="005D616B"/>
    <w:rsid w:val="005D6734"/>
    <w:rsid w:val="005D75AB"/>
    <w:rsid w:val="005D78BB"/>
    <w:rsid w:val="005D7F14"/>
    <w:rsid w:val="005E00B0"/>
    <w:rsid w:val="005E068F"/>
    <w:rsid w:val="005E23A0"/>
    <w:rsid w:val="005E2B80"/>
    <w:rsid w:val="005E2CBC"/>
    <w:rsid w:val="005E39B7"/>
    <w:rsid w:val="005E3DA0"/>
    <w:rsid w:val="005E4147"/>
    <w:rsid w:val="005E4409"/>
    <w:rsid w:val="005E512E"/>
    <w:rsid w:val="005E5585"/>
    <w:rsid w:val="005E5892"/>
    <w:rsid w:val="005E5C64"/>
    <w:rsid w:val="005E6070"/>
    <w:rsid w:val="005E62FD"/>
    <w:rsid w:val="005E666F"/>
    <w:rsid w:val="005E699A"/>
    <w:rsid w:val="005E7C26"/>
    <w:rsid w:val="005E7DC6"/>
    <w:rsid w:val="005F0767"/>
    <w:rsid w:val="005F0A85"/>
    <w:rsid w:val="005F0AD2"/>
    <w:rsid w:val="005F1826"/>
    <w:rsid w:val="005F195D"/>
    <w:rsid w:val="005F208F"/>
    <w:rsid w:val="005F24A5"/>
    <w:rsid w:val="005F26EB"/>
    <w:rsid w:val="005F28D5"/>
    <w:rsid w:val="005F3EA1"/>
    <w:rsid w:val="005F4066"/>
    <w:rsid w:val="005F4326"/>
    <w:rsid w:val="005F45BF"/>
    <w:rsid w:val="005F5304"/>
    <w:rsid w:val="005F55A8"/>
    <w:rsid w:val="005F58F6"/>
    <w:rsid w:val="005F5E60"/>
    <w:rsid w:val="005F6055"/>
    <w:rsid w:val="006005AE"/>
    <w:rsid w:val="00601106"/>
    <w:rsid w:val="00601ACC"/>
    <w:rsid w:val="0060203F"/>
    <w:rsid w:val="00602086"/>
    <w:rsid w:val="006020DC"/>
    <w:rsid w:val="00602AEA"/>
    <w:rsid w:val="00604699"/>
    <w:rsid w:val="00604C4B"/>
    <w:rsid w:val="0060603B"/>
    <w:rsid w:val="006061FC"/>
    <w:rsid w:val="006068E4"/>
    <w:rsid w:val="00607890"/>
    <w:rsid w:val="00607941"/>
    <w:rsid w:val="00607D79"/>
    <w:rsid w:val="00607DFC"/>
    <w:rsid w:val="006100C8"/>
    <w:rsid w:val="00610EBB"/>
    <w:rsid w:val="006117AD"/>
    <w:rsid w:val="00611B40"/>
    <w:rsid w:val="00611D0F"/>
    <w:rsid w:val="00611FB1"/>
    <w:rsid w:val="006129D3"/>
    <w:rsid w:val="00612A79"/>
    <w:rsid w:val="00612FC7"/>
    <w:rsid w:val="006137DF"/>
    <w:rsid w:val="006138AA"/>
    <w:rsid w:val="00613944"/>
    <w:rsid w:val="0061429A"/>
    <w:rsid w:val="006142C5"/>
    <w:rsid w:val="0061545C"/>
    <w:rsid w:val="00615A54"/>
    <w:rsid w:val="006168AA"/>
    <w:rsid w:val="00616A05"/>
    <w:rsid w:val="0062008D"/>
    <w:rsid w:val="0062028B"/>
    <w:rsid w:val="006202CA"/>
    <w:rsid w:val="006203E7"/>
    <w:rsid w:val="00620BDC"/>
    <w:rsid w:val="0062173D"/>
    <w:rsid w:val="00622441"/>
    <w:rsid w:val="0062288A"/>
    <w:rsid w:val="006233A4"/>
    <w:rsid w:val="00624056"/>
    <w:rsid w:val="006243E7"/>
    <w:rsid w:val="006247F7"/>
    <w:rsid w:val="00625336"/>
    <w:rsid w:val="00627A8C"/>
    <w:rsid w:val="00627C3F"/>
    <w:rsid w:val="00630BCC"/>
    <w:rsid w:val="00630C13"/>
    <w:rsid w:val="00630EB2"/>
    <w:rsid w:val="00631395"/>
    <w:rsid w:val="006314E2"/>
    <w:rsid w:val="006317E2"/>
    <w:rsid w:val="00631BE0"/>
    <w:rsid w:val="00632539"/>
    <w:rsid w:val="00633412"/>
    <w:rsid w:val="00633B8C"/>
    <w:rsid w:val="00634946"/>
    <w:rsid w:val="0063653E"/>
    <w:rsid w:val="00636CAB"/>
    <w:rsid w:val="006371C3"/>
    <w:rsid w:val="00637921"/>
    <w:rsid w:val="00637A39"/>
    <w:rsid w:val="00637CA4"/>
    <w:rsid w:val="00637E18"/>
    <w:rsid w:val="0064284C"/>
    <w:rsid w:val="00642FBA"/>
    <w:rsid w:val="006434F2"/>
    <w:rsid w:val="00643674"/>
    <w:rsid w:val="00644195"/>
    <w:rsid w:val="00644459"/>
    <w:rsid w:val="00644A53"/>
    <w:rsid w:val="00645243"/>
    <w:rsid w:val="00645B8E"/>
    <w:rsid w:val="00645EAC"/>
    <w:rsid w:val="006464DF"/>
    <w:rsid w:val="00646DC7"/>
    <w:rsid w:val="006478EF"/>
    <w:rsid w:val="006479BB"/>
    <w:rsid w:val="00650E10"/>
    <w:rsid w:val="00650EF6"/>
    <w:rsid w:val="00651429"/>
    <w:rsid w:val="006514BD"/>
    <w:rsid w:val="00652F85"/>
    <w:rsid w:val="0065437F"/>
    <w:rsid w:val="0065476E"/>
    <w:rsid w:val="00655104"/>
    <w:rsid w:val="006553C9"/>
    <w:rsid w:val="00655539"/>
    <w:rsid w:val="00655657"/>
    <w:rsid w:val="00655E1E"/>
    <w:rsid w:val="00655E4E"/>
    <w:rsid w:val="00656061"/>
    <w:rsid w:val="006564BF"/>
    <w:rsid w:val="00656A5E"/>
    <w:rsid w:val="00657AFD"/>
    <w:rsid w:val="00657E5D"/>
    <w:rsid w:val="0066059A"/>
    <w:rsid w:val="00660BE8"/>
    <w:rsid w:val="0066153B"/>
    <w:rsid w:val="00661603"/>
    <w:rsid w:val="00661B81"/>
    <w:rsid w:val="0066216F"/>
    <w:rsid w:val="006621E1"/>
    <w:rsid w:val="0066243E"/>
    <w:rsid w:val="00662615"/>
    <w:rsid w:val="00662CF7"/>
    <w:rsid w:val="00663065"/>
    <w:rsid w:val="00663620"/>
    <w:rsid w:val="00663E0F"/>
    <w:rsid w:val="0066529D"/>
    <w:rsid w:val="00665365"/>
    <w:rsid w:val="006678C1"/>
    <w:rsid w:val="00672096"/>
    <w:rsid w:val="00672D6C"/>
    <w:rsid w:val="00672E28"/>
    <w:rsid w:val="00672E5B"/>
    <w:rsid w:val="00674508"/>
    <w:rsid w:val="0067490D"/>
    <w:rsid w:val="00674D7A"/>
    <w:rsid w:val="0067554D"/>
    <w:rsid w:val="00676AB3"/>
    <w:rsid w:val="00676CC3"/>
    <w:rsid w:val="00677CE3"/>
    <w:rsid w:val="0068087C"/>
    <w:rsid w:val="006815FB"/>
    <w:rsid w:val="006816DA"/>
    <w:rsid w:val="006817B4"/>
    <w:rsid w:val="00682B69"/>
    <w:rsid w:val="00682BE7"/>
    <w:rsid w:val="00683659"/>
    <w:rsid w:val="006844A1"/>
    <w:rsid w:val="00684D79"/>
    <w:rsid w:val="00685B73"/>
    <w:rsid w:val="00686E06"/>
    <w:rsid w:val="00687013"/>
    <w:rsid w:val="00687534"/>
    <w:rsid w:val="0069139C"/>
    <w:rsid w:val="006915ED"/>
    <w:rsid w:val="00691693"/>
    <w:rsid w:val="00691A1F"/>
    <w:rsid w:val="00692131"/>
    <w:rsid w:val="00692A64"/>
    <w:rsid w:val="00692B9F"/>
    <w:rsid w:val="00693417"/>
    <w:rsid w:val="00693C02"/>
    <w:rsid w:val="0069416C"/>
    <w:rsid w:val="006942C3"/>
    <w:rsid w:val="0069437E"/>
    <w:rsid w:val="0069513E"/>
    <w:rsid w:val="00695D80"/>
    <w:rsid w:val="00695F99"/>
    <w:rsid w:val="006962FA"/>
    <w:rsid w:val="006A0F35"/>
    <w:rsid w:val="006A272F"/>
    <w:rsid w:val="006A2E81"/>
    <w:rsid w:val="006A2E8E"/>
    <w:rsid w:val="006A3D33"/>
    <w:rsid w:val="006A4BD7"/>
    <w:rsid w:val="006A546A"/>
    <w:rsid w:val="006A745C"/>
    <w:rsid w:val="006A787E"/>
    <w:rsid w:val="006B11AB"/>
    <w:rsid w:val="006B1992"/>
    <w:rsid w:val="006B1FE2"/>
    <w:rsid w:val="006B272E"/>
    <w:rsid w:val="006B28E5"/>
    <w:rsid w:val="006B2F88"/>
    <w:rsid w:val="006B32AE"/>
    <w:rsid w:val="006B3373"/>
    <w:rsid w:val="006B39E5"/>
    <w:rsid w:val="006B4239"/>
    <w:rsid w:val="006B56DC"/>
    <w:rsid w:val="006B69E9"/>
    <w:rsid w:val="006B6EF4"/>
    <w:rsid w:val="006B7994"/>
    <w:rsid w:val="006C00D1"/>
    <w:rsid w:val="006C0B1F"/>
    <w:rsid w:val="006C172B"/>
    <w:rsid w:val="006C20DE"/>
    <w:rsid w:val="006C26B5"/>
    <w:rsid w:val="006C326B"/>
    <w:rsid w:val="006C3A64"/>
    <w:rsid w:val="006C3B00"/>
    <w:rsid w:val="006C3E11"/>
    <w:rsid w:val="006C4299"/>
    <w:rsid w:val="006C451F"/>
    <w:rsid w:val="006C47EE"/>
    <w:rsid w:val="006C5D9E"/>
    <w:rsid w:val="006C5E32"/>
    <w:rsid w:val="006C7241"/>
    <w:rsid w:val="006C7521"/>
    <w:rsid w:val="006C78B4"/>
    <w:rsid w:val="006C7B23"/>
    <w:rsid w:val="006C7BE9"/>
    <w:rsid w:val="006C7FC2"/>
    <w:rsid w:val="006D0388"/>
    <w:rsid w:val="006D0D77"/>
    <w:rsid w:val="006D15A0"/>
    <w:rsid w:val="006D169E"/>
    <w:rsid w:val="006D1C94"/>
    <w:rsid w:val="006D2155"/>
    <w:rsid w:val="006D23FE"/>
    <w:rsid w:val="006D2640"/>
    <w:rsid w:val="006D346B"/>
    <w:rsid w:val="006D34C3"/>
    <w:rsid w:val="006D38B9"/>
    <w:rsid w:val="006D3B56"/>
    <w:rsid w:val="006D43F9"/>
    <w:rsid w:val="006D45D6"/>
    <w:rsid w:val="006D568D"/>
    <w:rsid w:val="006D5957"/>
    <w:rsid w:val="006D5E19"/>
    <w:rsid w:val="006D5E8A"/>
    <w:rsid w:val="006D6F69"/>
    <w:rsid w:val="006D7A60"/>
    <w:rsid w:val="006E0F64"/>
    <w:rsid w:val="006E1E14"/>
    <w:rsid w:val="006E1F78"/>
    <w:rsid w:val="006E220A"/>
    <w:rsid w:val="006E2491"/>
    <w:rsid w:val="006E46D4"/>
    <w:rsid w:val="006E5BBB"/>
    <w:rsid w:val="006E5C7F"/>
    <w:rsid w:val="006E6027"/>
    <w:rsid w:val="006E6BFF"/>
    <w:rsid w:val="006E6D70"/>
    <w:rsid w:val="006E6FF2"/>
    <w:rsid w:val="006E71A0"/>
    <w:rsid w:val="006E7F44"/>
    <w:rsid w:val="006F01B5"/>
    <w:rsid w:val="006F0421"/>
    <w:rsid w:val="006F0681"/>
    <w:rsid w:val="006F0C5B"/>
    <w:rsid w:val="006F1647"/>
    <w:rsid w:val="006F274F"/>
    <w:rsid w:val="006F29AB"/>
    <w:rsid w:val="006F32E9"/>
    <w:rsid w:val="006F36C2"/>
    <w:rsid w:val="006F37C4"/>
    <w:rsid w:val="006F4856"/>
    <w:rsid w:val="006F48FB"/>
    <w:rsid w:val="006F4C79"/>
    <w:rsid w:val="006F582C"/>
    <w:rsid w:val="006F5E9F"/>
    <w:rsid w:val="006F66FC"/>
    <w:rsid w:val="006F7BB6"/>
    <w:rsid w:val="00700A27"/>
    <w:rsid w:val="007019EE"/>
    <w:rsid w:val="00703B17"/>
    <w:rsid w:val="00704103"/>
    <w:rsid w:val="00705907"/>
    <w:rsid w:val="00706AF2"/>
    <w:rsid w:val="00707284"/>
    <w:rsid w:val="007073B8"/>
    <w:rsid w:val="00707BED"/>
    <w:rsid w:val="00710608"/>
    <w:rsid w:val="0071077B"/>
    <w:rsid w:val="007107D6"/>
    <w:rsid w:val="00711ECE"/>
    <w:rsid w:val="007128A8"/>
    <w:rsid w:val="007149A5"/>
    <w:rsid w:val="00715385"/>
    <w:rsid w:val="0071583D"/>
    <w:rsid w:val="007159D5"/>
    <w:rsid w:val="007162F7"/>
    <w:rsid w:val="00717480"/>
    <w:rsid w:val="00717881"/>
    <w:rsid w:val="00717FB2"/>
    <w:rsid w:val="00720E90"/>
    <w:rsid w:val="007217BD"/>
    <w:rsid w:val="00721A5E"/>
    <w:rsid w:val="00722A33"/>
    <w:rsid w:val="0072356B"/>
    <w:rsid w:val="00723BCB"/>
    <w:rsid w:val="00723D74"/>
    <w:rsid w:val="007247D4"/>
    <w:rsid w:val="00724901"/>
    <w:rsid w:val="00724B8C"/>
    <w:rsid w:val="00724C94"/>
    <w:rsid w:val="00725C7C"/>
    <w:rsid w:val="00726855"/>
    <w:rsid w:val="00726A58"/>
    <w:rsid w:val="00727AB2"/>
    <w:rsid w:val="00727B1B"/>
    <w:rsid w:val="00727CB9"/>
    <w:rsid w:val="007304BE"/>
    <w:rsid w:val="007308D0"/>
    <w:rsid w:val="007326F6"/>
    <w:rsid w:val="00732898"/>
    <w:rsid w:val="007329A1"/>
    <w:rsid w:val="007335FD"/>
    <w:rsid w:val="0073377E"/>
    <w:rsid w:val="00733C52"/>
    <w:rsid w:val="0073580E"/>
    <w:rsid w:val="00735A53"/>
    <w:rsid w:val="0073623F"/>
    <w:rsid w:val="0074018B"/>
    <w:rsid w:val="0074074A"/>
    <w:rsid w:val="00740CA9"/>
    <w:rsid w:val="00740CF3"/>
    <w:rsid w:val="00740D66"/>
    <w:rsid w:val="00741BCF"/>
    <w:rsid w:val="00742456"/>
    <w:rsid w:val="00742746"/>
    <w:rsid w:val="00742765"/>
    <w:rsid w:val="00742BDF"/>
    <w:rsid w:val="007430F1"/>
    <w:rsid w:val="00743159"/>
    <w:rsid w:val="00743299"/>
    <w:rsid w:val="007435F8"/>
    <w:rsid w:val="00745628"/>
    <w:rsid w:val="007457F0"/>
    <w:rsid w:val="00745A20"/>
    <w:rsid w:val="00746A2B"/>
    <w:rsid w:val="00746B92"/>
    <w:rsid w:val="00746F2D"/>
    <w:rsid w:val="00747BF0"/>
    <w:rsid w:val="007500AF"/>
    <w:rsid w:val="0075085C"/>
    <w:rsid w:val="00750994"/>
    <w:rsid w:val="00750B4C"/>
    <w:rsid w:val="0075101A"/>
    <w:rsid w:val="007511D5"/>
    <w:rsid w:val="0075203A"/>
    <w:rsid w:val="007528A9"/>
    <w:rsid w:val="00752D98"/>
    <w:rsid w:val="00753791"/>
    <w:rsid w:val="0075445F"/>
    <w:rsid w:val="007544F5"/>
    <w:rsid w:val="00754634"/>
    <w:rsid w:val="007548D6"/>
    <w:rsid w:val="00754F1E"/>
    <w:rsid w:val="0075535B"/>
    <w:rsid w:val="0075566E"/>
    <w:rsid w:val="00756AD1"/>
    <w:rsid w:val="007578C6"/>
    <w:rsid w:val="00757BE5"/>
    <w:rsid w:val="00760128"/>
    <w:rsid w:val="007611AC"/>
    <w:rsid w:val="007618D6"/>
    <w:rsid w:val="00761CFF"/>
    <w:rsid w:val="00761FC4"/>
    <w:rsid w:val="0076243D"/>
    <w:rsid w:val="00762489"/>
    <w:rsid w:val="00762FAD"/>
    <w:rsid w:val="0076367C"/>
    <w:rsid w:val="00763750"/>
    <w:rsid w:val="00763C7F"/>
    <w:rsid w:val="007644AF"/>
    <w:rsid w:val="00764F01"/>
    <w:rsid w:val="007650B4"/>
    <w:rsid w:val="0076533C"/>
    <w:rsid w:val="00765A41"/>
    <w:rsid w:val="00766B89"/>
    <w:rsid w:val="00766DBB"/>
    <w:rsid w:val="007701AB"/>
    <w:rsid w:val="00770C89"/>
    <w:rsid w:val="00771D8F"/>
    <w:rsid w:val="00772A74"/>
    <w:rsid w:val="0077342E"/>
    <w:rsid w:val="00773D8E"/>
    <w:rsid w:val="00773EE6"/>
    <w:rsid w:val="007743F3"/>
    <w:rsid w:val="0077481E"/>
    <w:rsid w:val="007750CB"/>
    <w:rsid w:val="0077516E"/>
    <w:rsid w:val="00775856"/>
    <w:rsid w:val="00775C2F"/>
    <w:rsid w:val="00776326"/>
    <w:rsid w:val="00776453"/>
    <w:rsid w:val="0077672A"/>
    <w:rsid w:val="00776CED"/>
    <w:rsid w:val="00776F95"/>
    <w:rsid w:val="00777056"/>
    <w:rsid w:val="00777304"/>
    <w:rsid w:val="0078009A"/>
    <w:rsid w:val="00780443"/>
    <w:rsid w:val="00780C25"/>
    <w:rsid w:val="00780FDD"/>
    <w:rsid w:val="0078282B"/>
    <w:rsid w:val="007831B8"/>
    <w:rsid w:val="007836CC"/>
    <w:rsid w:val="007836E6"/>
    <w:rsid w:val="007846B2"/>
    <w:rsid w:val="00784A0D"/>
    <w:rsid w:val="00785D24"/>
    <w:rsid w:val="00786E4A"/>
    <w:rsid w:val="00787909"/>
    <w:rsid w:val="00787E00"/>
    <w:rsid w:val="00790A8B"/>
    <w:rsid w:val="00790E91"/>
    <w:rsid w:val="00791237"/>
    <w:rsid w:val="007913E5"/>
    <w:rsid w:val="00791900"/>
    <w:rsid w:val="00791EF5"/>
    <w:rsid w:val="00792B8A"/>
    <w:rsid w:val="0079324D"/>
    <w:rsid w:val="00793BCF"/>
    <w:rsid w:val="00794350"/>
    <w:rsid w:val="00794AE8"/>
    <w:rsid w:val="00795302"/>
    <w:rsid w:val="00797C75"/>
    <w:rsid w:val="007A07D9"/>
    <w:rsid w:val="007A16D1"/>
    <w:rsid w:val="007A19A8"/>
    <w:rsid w:val="007A1AB3"/>
    <w:rsid w:val="007A2085"/>
    <w:rsid w:val="007A271D"/>
    <w:rsid w:val="007A286F"/>
    <w:rsid w:val="007A3449"/>
    <w:rsid w:val="007A38FC"/>
    <w:rsid w:val="007A3926"/>
    <w:rsid w:val="007A3A41"/>
    <w:rsid w:val="007A4D70"/>
    <w:rsid w:val="007A6AF0"/>
    <w:rsid w:val="007A6E9C"/>
    <w:rsid w:val="007A70C2"/>
    <w:rsid w:val="007B0800"/>
    <w:rsid w:val="007B1A14"/>
    <w:rsid w:val="007B1E5A"/>
    <w:rsid w:val="007B2319"/>
    <w:rsid w:val="007B2D80"/>
    <w:rsid w:val="007B33E6"/>
    <w:rsid w:val="007B3F52"/>
    <w:rsid w:val="007B497F"/>
    <w:rsid w:val="007B4F39"/>
    <w:rsid w:val="007B57E5"/>
    <w:rsid w:val="007B58A9"/>
    <w:rsid w:val="007B6068"/>
    <w:rsid w:val="007B6508"/>
    <w:rsid w:val="007B69C3"/>
    <w:rsid w:val="007B6A5E"/>
    <w:rsid w:val="007B78D3"/>
    <w:rsid w:val="007B79D7"/>
    <w:rsid w:val="007B7A36"/>
    <w:rsid w:val="007B7A50"/>
    <w:rsid w:val="007C14B7"/>
    <w:rsid w:val="007C173D"/>
    <w:rsid w:val="007C1CCD"/>
    <w:rsid w:val="007C1F29"/>
    <w:rsid w:val="007C24E8"/>
    <w:rsid w:val="007C25C0"/>
    <w:rsid w:val="007C3E0F"/>
    <w:rsid w:val="007C4438"/>
    <w:rsid w:val="007C4E13"/>
    <w:rsid w:val="007C5E2F"/>
    <w:rsid w:val="007C6737"/>
    <w:rsid w:val="007C68F0"/>
    <w:rsid w:val="007C7A9B"/>
    <w:rsid w:val="007C7B8B"/>
    <w:rsid w:val="007C7EAF"/>
    <w:rsid w:val="007D09DE"/>
    <w:rsid w:val="007D0A7C"/>
    <w:rsid w:val="007D0E1A"/>
    <w:rsid w:val="007D1402"/>
    <w:rsid w:val="007D165C"/>
    <w:rsid w:val="007D186E"/>
    <w:rsid w:val="007D1E2B"/>
    <w:rsid w:val="007D287E"/>
    <w:rsid w:val="007D2975"/>
    <w:rsid w:val="007D31B4"/>
    <w:rsid w:val="007D3441"/>
    <w:rsid w:val="007D4148"/>
    <w:rsid w:val="007D45E4"/>
    <w:rsid w:val="007D4E8D"/>
    <w:rsid w:val="007D5CEC"/>
    <w:rsid w:val="007D5F3E"/>
    <w:rsid w:val="007D636E"/>
    <w:rsid w:val="007D63BE"/>
    <w:rsid w:val="007D6BF8"/>
    <w:rsid w:val="007D7560"/>
    <w:rsid w:val="007D7EEF"/>
    <w:rsid w:val="007E0604"/>
    <w:rsid w:val="007E0DA2"/>
    <w:rsid w:val="007E1853"/>
    <w:rsid w:val="007E1E0B"/>
    <w:rsid w:val="007E1E7C"/>
    <w:rsid w:val="007E2F8A"/>
    <w:rsid w:val="007E32C6"/>
    <w:rsid w:val="007E3C7C"/>
    <w:rsid w:val="007E4430"/>
    <w:rsid w:val="007E45AE"/>
    <w:rsid w:val="007E52A9"/>
    <w:rsid w:val="007E53AE"/>
    <w:rsid w:val="007E6044"/>
    <w:rsid w:val="007E63C5"/>
    <w:rsid w:val="007E658F"/>
    <w:rsid w:val="007E6A15"/>
    <w:rsid w:val="007E6D48"/>
    <w:rsid w:val="007E6EC6"/>
    <w:rsid w:val="007E787B"/>
    <w:rsid w:val="007E7C60"/>
    <w:rsid w:val="007F0090"/>
    <w:rsid w:val="007F019A"/>
    <w:rsid w:val="007F0212"/>
    <w:rsid w:val="007F07FF"/>
    <w:rsid w:val="007F083B"/>
    <w:rsid w:val="007F0B59"/>
    <w:rsid w:val="007F0EC3"/>
    <w:rsid w:val="007F1176"/>
    <w:rsid w:val="007F16A5"/>
    <w:rsid w:val="007F21F6"/>
    <w:rsid w:val="007F22EF"/>
    <w:rsid w:val="007F2CF0"/>
    <w:rsid w:val="007F2DBD"/>
    <w:rsid w:val="007F3D08"/>
    <w:rsid w:val="007F41CF"/>
    <w:rsid w:val="007F4381"/>
    <w:rsid w:val="007F4D7B"/>
    <w:rsid w:val="007F5010"/>
    <w:rsid w:val="007F7208"/>
    <w:rsid w:val="007F7219"/>
    <w:rsid w:val="007F77B5"/>
    <w:rsid w:val="007F78C7"/>
    <w:rsid w:val="008008AC"/>
    <w:rsid w:val="00800DB3"/>
    <w:rsid w:val="00801DF1"/>
    <w:rsid w:val="00801FC9"/>
    <w:rsid w:val="0080252C"/>
    <w:rsid w:val="00802DBA"/>
    <w:rsid w:val="00803237"/>
    <w:rsid w:val="00803F15"/>
    <w:rsid w:val="008044C4"/>
    <w:rsid w:val="008044FC"/>
    <w:rsid w:val="00805842"/>
    <w:rsid w:val="00805AE0"/>
    <w:rsid w:val="00806A3A"/>
    <w:rsid w:val="00806D95"/>
    <w:rsid w:val="00807436"/>
    <w:rsid w:val="008100BC"/>
    <w:rsid w:val="008108EA"/>
    <w:rsid w:val="00810BA1"/>
    <w:rsid w:val="0081123E"/>
    <w:rsid w:val="00811A45"/>
    <w:rsid w:val="0081218C"/>
    <w:rsid w:val="00813C27"/>
    <w:rsid w:val="00814097"/>
    <w:rsid w:val="00814E39"/>
    <w:rsid w:val="008151B1"/>
    <w:rsid w:val="00815944"/>
    <w:rsid w:val="00816101"/>
    <w:rsid w:val="008163E4"/>
    <w:rsid w:val="00816F2B"/>
    <w:rsid w:val="00817DB1"/>
    <w:rsid w:val="0082169B"/>
    <w:rsid w:val="00821FEA"/>
    <w:rsid w:val="008226E1"/>
    <w:rsid w:val="00822D30"/>
    <w:rsid w:val="00823AC3"/>
    <w:rsid w:val="00824368"/>
    <w:rsid w:val="00824738"/>
    <w:rsid w:val="00824765"/>
    <w:rsid w:val="00825294"/>
    <w:rsid w:val="00825302"/>
    <w:rsid w:val="008259EB"/>
    <w:rsid w:val="00825A9A"/>
    <w:rsid w:val="008260C3"/>
    <w:rsid w:val="0082612C"/>
    <w:rsid w:val="00826978"/>
    <w:rsid w:val="00827EC1"/>
    <w:rsid w:val="008302D6"/>
    <w:rsid w:val="00830F59"/>
    <w:rsid w:val="00830FAD"/>
    <w:rsid w:val="00830FD4"/>
    <w:rsid w:val="00835376"/>
    <w:rsid w:val="00835B36"/>
    <w:rsid w:val="00835CB6"/>
    <w:rsid w:val="00837288"/>
    <w:rsid w:val="00837562"/>
    <w:rsid w:val="0084033E"/>
    <w:rsid w:val="00840AB6"/>
    <w:rsid w:val="00840B1F"/>
    <w:rsid w:val="0084143F"/>
    <w:rsid w:val="0084159F"/>
    <w:rsid w:val="008430C7"/>
    <w:rsid w:val="0084337D"/>
    <w:rsid w:val="00843CBE"/>
    <w:rsid w:val="00843E9B"/>
    <w:rsid w:val="0084604A"/>
    <w:rsid w:val="00847452"/>
    <w:rsid w:val="00847506"/>
    <w:rsid w:val="00851E58"/>
    <w:rsid w:val="00851F4D"/>
    <w:rsid w:val="008536F6"/>
    <w:rsid w:val="008537CE"/>
    <w:rsid w:val="00853F37"/>
    <w:rsid w:val="00854A5A"/>
    <w:rsid w:val="00855BD0"/>
    <w:rsid w:val="0085606C"/>
    <w:rsid w:val="00856425"/>
    <w:rsid w:val="0085684D"/>
    <w:rsid w:val="008579FA"/>
    <w:rsid w:val="008610E4"/>
    <w:rsid w:val="00861406"/>
    <w:rsid w:val="00861CEA"/>
    <w:rsid w:val="00861D0A"/>
    <w:rsid w:val="0086201F"/>
    <w:rsid w:val="00862F85"/>
    <w:rsid w:val="00863091"/>
    <w:rsid w:val="0086654C"/>
    <w:rsid w:val="00866835"/>
    <w:rsid w:val="00866FAA"/>
    <w:rsid w:val="0086762F"/>
    <w:rsid w:val="00867B90"/>
    <w:rsid w:val="0087019D"/>
    <w:rsid w:val="0087064F"/>
    <w:rsid w:val="00871CA7"/>
    <w:rsid w:val="00871EB0"/>
    <w:rsid w:val="00873C37"/>
    <w:rsid w:val="00874047"/>
    <w:rsid w:val="00874D8C"/>
    <w:rsid w:val="008757D4"/>
    <w:rsid w:val="0087596C"/>
    <w:rsid w:val="00876CE0"/>
    <w:rsid w:val="008772BE"/>
    <w:rsid w:val="0087797F"/>
    <w:rsid w:val="00877BE1"/>
    <w:rsid w:val="008807C8"/>
    <w:rsid w:val="00881EDE"/>
    <w:rsid w:val="00882D9F"/>
    <w:rsid w:val="008831DD"/>
    <w:rsid w:val="0088496A"/>
    <w:rsid w:val="00884BB8"/>
    <w:rsid w:val="00885258"/>
    <w:rsid w:val="00885486"/>
    <w:rsid w:val="00885C12"/>
    <w:rsid w:val="008862F7"/>
    <w:rsid w:val="00886868"/>
    <w:rsid w:val="00887277"/>
    <w:rsid w:val="00887E4E"/>
    <w:rsid w:val="00892799"/>
    <w:rsid w:val="00893467"/>
    <w:rsid w:val="00893C8B"/>
    <w:rsid w:val="00894D82"/>
    <w:rsid w:val="00895A84"/>
    <w:rsid w:val="00896200"/>
    <w:rsid w:val="0089625B"/>
    <w:rsid w:val="00896660"/>
    <w:rsid w:val="00896C9C"/>
    <w:rsid w:val="00896D04"/>
    <w:rsid w:val="008976E0"/>
    <w:rsid w:val="008A0125"/>
    <w:rsid w:val="008A0745"/>
    <w:rsid w:val="008A21F2"/>
    <w:rsid w:val="008A225D"/>
    <w:rsid w:val="008A3142"/>
    <w:rsid w:val="008A346F"/>
    <w:rsid w:val="008A3AD3"/>
    <w:rsid w:val="008A3AF6"/>
    <w:rsid w:val="008A3C35"/>
    <w:rsid w:val="008A3DA7"/>
    <w:rsid w:val="008A4799"/>
    <w:rsid w:val="008A4985"/>
    <w:rsid w:val="008A5B58"/>
    <w:rsid w:val="008A5E5B"/>
    <w:rsid w:val="008A60A2"/>
    <w:rsid w:val="008B0EF1"/>
    <w:rsid w:val="008B11DA"/>
    <w:rsid w:val="008B1232"/>
    <w:rsid w:val="008B221D"/>
    <w:rsid w:val="008B2295"/>
    <w:rsid w:val="008B3143"/>
    <w:rsid w:val="008B3E18"/>
    <w:rsid w:val="008B3F0F"/>
    <w:rsid w:val="008B52D9"/>
    <w:rsid w:val="008B5642"/>
    <w:rsid w:val="008B6FEC"/>
    <w:rsid w:val="008B7DAA"/>
    <w:rsid w:val="008B7E4A"/>
    <w:rsid w:val="008C0969"/>
    <w:rsid w:val="008C0975"/>
    <w:rsid w:val="008C1DBB"/>
    <w:rsid w:val="008C245F"/>
    <w:rsid w:val="008C279F"/>
    <w:rsid w:val="008C2C2F"/>
    <w:rsid w:val="008C2F92"/>
    <w:rsid w:val="008C3F4C"/>
    <w:rsid w:val="008C4548"/>
    <w:rsid w:val="008C55B1"/>
    <w:rsid w:val="008C56CD"/>
    <w:rsid w:val="008C66F8"/>
    <w:rsid w:val="008C7055"/>
    <w:rsid w:val="008C7312"/>
    <w:rsid w:val="008C76E0"/>
    <w:rsid w:val="008C77FB"/>
    <w:rsid w:val="008C7866"/>
    <w:rsid w:val="008C79B2"/>
    <w:rsid w:val="008C7AD1"/>
    <w:rsid w:val="008D0627"/>
    <w:rsid w:val="008D0E62"/>
    <w:rsid w:val="008D1660"/>
    <w:rsid w:val="008D236E"/>
    <w:rsid w:val="008D2653"/>
    <w:rsid w:val="008D2776"/>
    <w:rsid w:val="008D340A"/>
    <w:rsid w:val="008D3797"/>
    <w:rsid w:val="008D3A51"/>
    <w:rsid w:val="008D3E41"/>
    <w:rsid w:val="008D461C"/>
    <w:rsid w:val="008D4781"/>
    <w:rsid w:val="008D4DD0"/>
    <w:rsid w:val="008D51DB"/>
    <w:rsid w:val="008D5260"/>
    <w:rsid w:val="008D6F43"/>
    <w:rsid w:val="008D71D5"/>
    <w:rsid w:val="008E019D"/>
    <w:rsid w:val="008E0E54"/>
    <w:rsid w:val="008E11F4"/>
    <w:rsid w:val="008E1B03"/>
    <w:rsid w:val="008E2C75"/>
    <w:rsid w:val="008E392A"/>
    <w:rsid w:val="008E3F73"/>
    <w:rsid w:val="008E40FE"/>
    <w:rsid w:val="008E41A0"/>
    <w:rsid w:val="008E48BA"/>
    <w:rsid w:val="008E4B5A"/>
    <w:rsid w:val="008E4C2F"/>
    <w:rsid w:val="008E4ED4"/>
    <w:rsid w:val="008E5FA4"/>
    <w:rsid w:val="008E6016"/>
    <w:rsid w:val="008E65A3"/>
    <w:rsid w:val="008E65E5"/>
    <w:rsid w:val="008E71F0"/>
    <w:rsid w:val="008E7B14"/>
    <w:rsid w:val="008E7B63"/>
    <w:rsid w:val="008E7C0E"/>
    <w:rsid w:val="008E7C20"/>
    <w:rsid w:val="008E7CDD"/>
    <w:rsid w:val="008F028B"/>
    <w:rsid w:val="008F2DA2"/>
    <w:rsid w:val="008F31B8"/>
    <w:rsid w:val="008F355B"/>
    <w:rsid w:val="008F4700"/>
    <w:rsid w:val="008F4F57"/>
    <w:rsid w:val="008F4F8E"/>
    <w:rsid w:val="008F57A3"/>
    <w:rsid w:val="008F5804"/>
    <w:rsid w:val="008F635B"/>
    <w:rsid w:val="008F692D"/>
    <w:rsid w:val="008F6A2B"/>
    <w:rsid w:val="00900932"/>
    <w:rsid w:val="009016E0"/>
    <w:rsid w:val="00901B08"/>
    <w:rsid w:val="00901C50"/>
    <w:rsid w:val="009046A5"/>
    <w:rsid w:val="00905041"/>
    <w:rsid w:val="00905069"/>
    <w:rsid w:val="00905C72"/>
    <w:rsid w:val="00905E94"/>
    <w:rsid w:val="00906829"/>
    <w:rsid w:val="009074F3"/>
    <w:rsid w:val="009075EF"/>
    <w:rsid w:val="00907A65"/>
    <w:rsid w:val="0091065B"/>
    <w:rsid w:val="00910769"/>
    <w:rsid w:val="009109C7"/>
    <w:rsid w:val="00912DBB"/>
    <w:rsid w:val="009134BA"/>
    <w:rsid w:val="009138BD"/>
    <w:rsid w:val="009139A7"/>
    <w:rsid w:val="00914A49"/>
    <w:rsid w:val="00914D16"/>
    <w:rsid w:val="009154DE"/>
    <w:rsid w:val="00915860"/>
    <w:rsid w:val="009159F3"/>
    <w:rsid w:val="0091644B"/>
    <w:rsid w:val="00916726"/>
    <w:rsid w:val="00916D99"/>
    <w:rsid w:val="00917C16"/>
    <w:rsid w:val="00920092"/>
    <w:rsid w:val="009209B3"/>
    <w:rsid w:val="00920D0E"/>
    <w:rsid w:val="00920EA4"/>
    <w:rsid w:val="00920FD0"/>
    <w:rsid w:val="00921229"/>
    <w:rsid w:val="009213E0"/>
    <w:rsid w:val="00922DA8"/>
    <w:rsid w:val="009232EC"/>
    <w:rsid w:val="00923540"/>
    <w:rsid w:val="00923AF8"/>
    <w:rsid w:val="00924314"/>
    <w:rsid w:val="00925779"/>
    <w:rsid w:val="00925E9B"/>
    <w:rsid w:val="0092630B"/>
    <w:rsid w:val="00926346"/>
    <w:rsid w:val="009267CA"/>
    <w:rsid w:val="00927421"/>
    <w:rsid w:val="00931C6F"/>
    <w:rsid w:val="00932779"/>
    <w:rsid w:val="0093350A"/>
    <w:rsid w:val="00933664"/>
    <w:rsid w:val="0093383B"/>
    <w:rsid w:val="00933C50"/>
    <w:rsid w:val="00934EB7"/>
    <w:rsid w:val="00935090"/>
    <w:rsid w:val="009351CF"/>
    <w:rsid w:val="0093562B"/>
    <w:rsid w:val="009357D7"/>
    <w:rsid w:val="00935EDA"/>
    <w:rsid w:val="009366A6"/>
    <w:rsid w:val="00937148"/>
    <w:rsid w:val="00937CD0"/>
    <w:rsid w:val="00937FD9"/>
    <w:rsid w:val="00940FCB"/>
    <w:rsid w:val="00941037"/>
    <w:rsid w:val="00941403"/>
    <w:rsid w:val="00942598"/>
    <w:rsid w:val="00943085"/>
    <w:rsid w:val="009437A7"/>
    <w:rsid w:val="009449D6"/>
    <w:rsid w:val="00945F9D"/>
    <w:rsid w:val="009463B9"/>
    <w:rsid w:val="00946977"/>
    <w:rsid w:val="00947435"/>
    <w:rsid w:val="00947CD7"/>
    <w:rsid w:val="00950978"/>
    <w:rsid w:val="00950DE9"/>
    <w:rsid w:val="00951C68"/>
    <w:rsid w:val="00952360"/>
    <w:rsid w:val="0095267F"/>
    <w:rsid w:val="009526ED"/>
    <w:rsid w:val="00953649"/>
    <w:rsid w:val="00953A39"/>
    <w:rsid w:val="00954A64"/>
    <w:rsid w:val="00954CE8"/>
    <w:rsid w:val="00955087"/>
    <w:rsid w:val="009550F2"/>
    <w:rsid w:val="0095518C"/>
    <w:rsid w:val="00955878"/>
    <w:rsid w:val="00955BF2"/>
    <w:rsid w:val="0095611A"/>
    <w:rsid w:val="009577A5"/>
    <w:rsid w:val="00960823"/>
    <w:rsid w:val="00960959"/>
    <w:rsid w:val="00963F4A"/>
    <w:rsid w:val="009647EF"/>
    <w:rsid w:val="00964938"/>
    <w:rsid w:val="00964A2A"/>
    <w:rsid w:val="00965401"/>
    <w:rsid w:val="009654D7"/>
    <w:rsid w:val="009668EF"/>
    <w:rsid w:val="009671C5"/>
    <w:rsid w:val="0096730D"/>
    <w:rsid w:val="009679A9"/>
    <w:rsid w:val="00970828"/>
    <w:rsid w:val="00971A9A"/>
    <w:rsid w:val="00971BE1"/>
    <w:rsid w:val="00971D69"/>
    <w:rsid w:val="009729F2"/>
    <w:rsid w:val="0097308F"/>
    <w:rsid w:val="00973D3E"/>
    <w:rsid w:val="00974068"/>
    <w:rsid w:val="0097485B"/>
    <w:rsid w:val="00974F88"/>
    <w:rsid w:val="0097521E"/>
    <w:rsid w:val="00975C36"/>
    <w:rsid w:val="00976D6D"/>
    <w:rsid w:val="009771BE"/>
    <w:rsid w:val="00980640"/>
    <w:rsid w:val="00980823"/>
    <w:rsid w:val="00980E07"/>
    <w:rsid w:val="00981660"/>
    <w:rsid w:val="0098190C"/>
    <w:rsid w:val="00981EBA"/>
    <w:rsid w:val="00981ED4"/>
    <w:rsid w:val="00981F3A"/>
    <w:rsid w:val="00981FDB"/>
    <w:rsid w:val="00982166"/>
    <w:rsid w:val="0098289C"/>
    <w:rsid w:val="009829C0"/>
    <w:rsid w:val="00983771"/>
    <w:rsid w:val="0098415C"/>
    <w:rsid w:val="009849F8"/>
    <w:rsid w:val="00987BA1"/>
    <w:rsid w:val="0099000C"/>
    <w:rsid w:val="0099093B"/>
    <w:rsid w:val="009912D3"/>
    <w:rsid w:val="00991A44"/>
    <w:rsid w:val="00991ACF"/>
    <w:rsid w:val="00991C0B"/>
    <w:rsid w:val="0099224F"/>
    <w:rsid w:val="00993463"/>
    <w:rsid w:val="00993990"/>
    <w:rsid w:val="00993FEF"/>
    <w:rsid w:val="0099445B"/>
    <w:rsid w:val="00996938"/>
    <w:rsid w:val="00996ADA"/>
    <w:rsid w:val="00996FFD"/>
    <w:rsid w:val="00997868"/>
    <w:rsid w:val="00997A09"/>
    <w:rsid w:val="009A0776"/>
    <w:rsid w:val="009A0A73"/>
    <w:rsid w:val="009A143A"/>
    <w:rsid w:val="009A16F0"/>
    <w:rsid w:val="009A1903"/>
    <w:rsid w:val="009A2482"/>
    <w:rsid w:val="009A3A95"/>
    <w:rsid w:val="009A3DC1"/>
    <w:rsid w:val="009A4B76"/>
    <w:rsid w:val="009A4E1D"/>
    <w:rsid w:val="009B0326"/>
    <w:rsid w:val="009B0998"/>
    <w:rsid w:val="009B0A94"/>
    <w:rsid w:val="009B0BE1"/>
    <w:rsid w:val="009B1056"/>
    <w:rsid w:val="009B1597"/>
    <w:rsid w:val="009B16D6"/>
    <w:rsid w:val="009B16F1"/>
    <w:rsid w:val="009B2B78"/>
    <w:rsid w:val="009B2E12"/>
    <w:rsid w:val="009B2F01"/>
    <w:rsid w:val="009B3953"/>
    <w:rsid w:val="009B3A2F"/>
    <w:rsid w:val="009B493E"/>
    <w:rsid w:val="009B4A3C"/>
    <w:rsid w:val="009B5D7D"/>
    <w:rsid w:val="009B668D"/>
    <w:rsid w:val="009B6AC7"/>
    <w:rsid w:val="009B6B83"/>
    <w:rsid w:val="009B7681"/>
    <w:rsid w:val="009C024C"/>
    <w:rsid w:val="009C1880"/>
    <w:rsid w:val="009C1DE8"/>
    <w:rsid w:val="009C2658"/>
    <w:rsid w:val="009C382B"/>
    <w:rsid w:val="009C3DB2"/>
    <w:rsid w:val="009C445F"/>
    <w:rsid w:val="009C4882"/>
    <w:rsid w:val="009C5689"/>
    <w:rsid w:val="009C63A4"/>
    <w:rsid w:val="009C64EA"/>
    <w:rsid w:val="009C6AC2"/>
    <w:rsid w:val="009C7BE9"/>
    <w:rsid w:val="009D012D"/>
    <w:rsid w:val="009D14D3"/>
    <w:rsid w:val="009D176C"/>
    <w:rsid w:val="009D18BB"/>
    <w:rsid w:val="009D197B"/>
    <w:rsid w:val="009D1BB6"/>
    <w:rsid w:val="009D2A6D"/>
    <w:rsid w:val="009D2C71"/>
    <w:rsid w:val="009D32A3"/>
    <w:rsid w:val="009D3490"/>
    <w:rsid w:val="009D3B29"/>
    <w:rsid w:val="009D4A32"/>
    <w:rsid w:val="009D531F"/>
    <w:rsid w:val="009D5324"/>
    <w:rsid w:val="009D5D5A"/>
    <w:rsid w:val="009D6B16"/>
    <w:rsid w:val="009D6C1C"/>
    <w:rsid w:val="009D71C9"/>
    <w:rsid w:val="009D7C77"/>
    <w:rsid w:val="009D7D02"/>
    <w:rsid w:val="009E015A"/>
    <w:rsid w:val="009E0D0B"/>
    <w:rsid w:val="009E0F2B"/>
    <w:rsid w:val="009E1311"/>
    <w:rsid w:val="009E2920"/>
    <w:rsid w:val="009E2E26"/>
    <w:rsid w:val="009E3685"/>
    <w:rsid w:val="009E435E"/>
    <w:rsid w:val="009E43AB"/>
    <w:rsid w:val="009E508D"/>
    <w:rsid w:val="009E6F7F"/>
    <w:rsid w:val="009E761D"/>
    <w:rsid w:val="009F059D"/>
    <w:rsid w:val="009F0977"/>
    <w:rsid w:val="009F11A8"/>
    <w:rsid w:val="009F11AD"/>
    <w:rsid w:val="009F2741"/>
    <w:rsid w:val="009F2989"/>
    <w:rsid w:val="009F3D70"/>
    <w:rsid w:val="009F4A88"/>
    <w:rsid w:val="009F5317"/>
    <w:rsid w:val="009F5B0F"/>
    <w:rsid w:val="009F5B1D"/>
    <w:rsid w:val="009F6975"/>
    <w:rsid w:val="009F698B"/>
    <w:rsid w:val="009F73C5"/>
    <w:rsid w:val="009F76E6"/>
    <w:rsid w:val="009F7E7F"/>
    <w:rsid w:val="00A00453"/>
    <w:rsid w:val="00A00639"/>
    <w:rsid w:val="00A00D74"/>
    <w:rsid w:val="00A01AFA"/>
    <w:rsid w:val="00A02CE0"/>
    <w:rsid w:val="00A031C0"/>
    <w:rsid w:val="00A039CB"/>
    <w:rsid w:val="00A03ED6"/>
    <w:rsid w:val="00A05228"/>
    <w:rsid w:val="00A05AE6"/>
    <w:rsid w:val="00A0612F"/>
    <w:rsid w:val="00A07784"/>
    <w:rsid w:val="00A07950"/>
    <w:rsid w:val="00A110CA"/>
    <w:rsid w:val="00A118AE"/>
    <w:rsid w:val="00A13CD0"/>
    <w:rsid w:val="00A149BF"/>
    <w:rsid w:val="00A14EB0"/>
    <w:rsid w:val="00A1502B"/>
    <w:rsid w:val="00A1728B"/>
    <w:rsid w:val="00A17FD3"/>
    <w:rsid w:val="00A20502"/>
    <w:rsid w:val="00A20E10"/>
    <w:rsid w:val="00A215DB"/>
    <w:rsid w:val="00A221BE"/>
    <w:rsid w:val="00A22385"/>
    <w:rsid w:val="00A23E55"/>
    <w:rsid w:val="00A23FF8"/>
    <w:rsid w:val="00A244E5"/>
    <w:rsid w:val="00A246E3"/>
    <w:rsid w:val="00A247CC"/>
    <w:rsid w:val="00A256CA"/>
    <w:rsid w:val="00A26381"/>
    <w:rsid w:val="00A2678C"/>
    <w:rsid w:val="00A26EE5"/>
    <w:rsid w:val="00A26FC1"/>
    <w:rsid w:val="00A302F6"/>
    <w:rsid w:val="00A30C68"/>
    <w:rsid w:val="00A30EFB"/>
    <w:rsid w:val="00A335F1"/>
    <w:rsid w:val="00A33AA8"/>
    <w:rsid w:val="00A34C8D"/>
    <w:rsid w:val="00A34CD4"/>
    <w:rsid w:val="00A34EFD"/>
    <w:rsid w:val="00A35D07"/>
    <w:rsid w:val="00A36269"/>
    <w:rsid w:val="00A368E6"/>
    <w:rsid w:val="00A36DDA"/>
    <w:rsid w:val="00A3767B"/>
    <w:rsid w:val="00A37729"/>
    <w:rsid w:val="00A377B2"/>
    <w:rsid w:val="00A379AC"/>
    <w:rsid w:val="00A40263"/>
    <w:rsid w:val="00A40620"/>
    <w:rsid w:val="00A40739"/>
    <w:rsid w:val="00A40C06"/>
    <w:rsid w:val="00A4123D"/>
    <w:rsid w:val="00A42246"/>
    <w:rsid w:val="00A4302C"/>
    <w:rsid w:val="00A443F6"/>
    <w:rsid w:val="00A44C72"/>
    <w:rsid w:val="00A45D30"/>
    <w:rsid w:val="00A45E6B"/>
    <w:rsid w:val="00A45F6E"/>
    <w:rsid w:val="00A46981"/>
    <w:rsid w:val="00A469FD"/>
    <w:rsid w:val="00A46C78"/>
    <w:rsid w:val="00A4757A"/>
    <w:rsid w:val="00A47E37"/>
    <w:rsid w:val="00A507ED"/>
    <w:rsid w:val="00A51313"/>
    <w:rsid w:val="00A51CB1"/>
    <w:rsid w:val="00A52052"/>
    <w:rsid w:val="00A53E62"/>
    <w:rsid w:val="00A54029"/>
    <w:rsid w:val="00A54300"/>
    <w:rsid w:val="00A543D8"/>
    <w:rsid w:val="00A552FB"/>
    <w:rsid w:val="00A555B6"/>
    <w:rsid w:val="00A55F89"/>
    <w:rsid w:val="00A563FF"/>
    <w:rsid w:val="00A56AA1"/>
    <w:rsid w:val="00A56DC5"/>
    <w:rsid w:val="00A5719D"/>
    <w:rsid w:val="00A60212"/>
    <w:rsid w:val="00A6088F"/>
    <w:rsid w:val="00A61937"/>
    <w:rsid w:val="00A61C35"/>
    <w:rsid w:val="00A61F7A"/>
    <w:rsid w:val="00A639E5"/>
    <w:rsid w:val="00A645E9"/>
    <w:rsid w:val="00A64CC6"/>
    <w:rsid w:val="00A65868"/>
    <w:rsid w:val="00A6620D"/>
    <w:rsid w:val="00A66A7B"/>
    <w:rsid w:val="00A66C92"/>
    <w:rsid w:val="00A676A9"/>
    <w:rsid w:val="00A70719"/>
    <w:rsid w:val="00A7078C"/>
    <w:rsid w:val="00A70BD8"/>
    <w:rsid w:val="00A71DBD"/>
    <w:rsid w:val="00A72E53"/>
    <w:rsid w:val="00A732A2"/>
    <w:rsid w:val="00A73342"/>
    <w:rsid w:val="00A7411D"/>
    <w:rsid w:val="00A777A3"/>
    <w:rsid w:val="00A77F43"/>
    <w:rsid w:val="00A809D4"/>
    <w:rsid w:val="00A80FB5"/>
    <w:rsid w:val="00A828AA"/>
    <w:rsid w:val="00A82ADB"/>
    <w:rsid w:val="00A82FC9"/>
    <w:rsid w:val="00A83038"/>
    <w:rsid w:val="00A83361"/>
    <w:rsid w:val="00A8453C"/>
    <w:rsid w:val="00A8500A"/>
    <w:rsid w:val="00A85732"/>
    <w:rsid w:val="00A85780"/>
    <w:rsid w:val="00A85EAF"/>
    <w:rsid w:val="00A8674F"/>
    <w:rsid w:val="00A8717D"/>
    <w:rsid w:val="00A877E0"/>
    <w:rsid w:val="00A87ED1"/>
    <w:rsid w:val="00A925A3"/>
    <w:rsid w:val="00A936A8"/>
    <w:rsid w:val="00A93E74"/>
    <w:rsid w:val="00A94201"/>
    <w:rsid w:val="00A943B7"/>
    <w:rsid w:val="00A948F2"/>
    <w:rsid w:val="00A95CBC"/>
    <w:rsid w:val="00A96992"/>
    <w:rsid w:val="00A971EA"/>
    <w:rsid w:val="00A9770A"/>
    <w:rsid w:val="00A97B4D"/>
    <w:rsid w:val="00A97FB7"/>
    <w:rsid w:val="00AA05A6"/>
    <w:rsid w:val="00AA1077"/>
    <w:rsid w:val="00AA1404"/>
    <w:rsid w:val="00AA1AEF"/>
    <w:rsid w:val="00AA203E"/>
    <w:rsid w:val="00AA2AB8"/>
    <w:rsid w:val="00AA3D73"/>
    <w:rsid w:val="00AA58EC"/>
    <w:rsid w:val="00AA5F02"/>
    <w:rsid w:val="00AA7998"/>
    <w:rsid w:val="00AB01A9"/>
    <w:rsid w:val="00AB09D2"/>
    <w:rsid w:val="00AB0A92"/>
    <w:rsid w:val="00AB1855"/>
    <w:rsid w:val="00AB1906"/>
    <w:rsid w:val="00AB1B48"/>
    <w:rsid w:val="00AB2AA7"/>
    <w:rsid w:val="00AB3284"/>
    <w:rsid w:val="00AB3E26"/>
    <w:rsid w:val="00AB4802"/>
    <w:rsid w:val="00AB4A28"/>
    <w:rsid w:val="00AB4B8D"/>
    <w:rsid w:val="00AB5EB1"/>
    <w:rsid w:val="00AB645E"/>
    <w:rsid w:val="00AB72B3"/>
    <w:rsid w:val="00AC00AD"/>
    <w:rsid w:val="00AC0246"/>
    <w:rsid w:val="00AC2649"/>
    <w:rsid w:val="00AC2AFE"/>
    <w:rsid w:val="00AC3255"/>
    <w:rsid w:val="00AC352C"/>
    <w:rsid w:val="00AC378F"/>
    <w:rsid w:val="00AC3A7B"/>
    <w:rsid w:val="00AC4045"/>
    <w:rsid w:val="00AC40FE"/>
    <w:rsid w:val="00AC414A"/>
    <w:rsid w:val="00AC427E"/>
    <w:rsid w:val="00AC4595"/>
    <w:rsid w:val="00AC4742"/>
    <w:rsid w:val="00AC5A99"/>
    <w:rsid w:val="00AC6917"/>
    <w:rsid w:val="00AD022B"/>
    <w:rsid w:val="00AD0322"/>
    <w:rsid w:val="00AD0889"/>
    <w:rsid w:val="00AD0BA1"/>
    <w:rsid w:val="00AD11B2"/>
    <w:rsid w:val="00AD17B9"/>
    <w:rsid w:val="00AD19E4"/>
    <w:rsid w:val="00AD1EE4"/>
    <w:rsid w:val="00AD21F5"/>
    <w:rsid w:val="00AD2A83"/>
    <w:rsid w:val="00AD2BC0"/>
    <w:rsid w:val="00AD3B73"/>
    <w:rsid w:val="00AD4840"/>
    <w:rsid w:val="00AD591A"/>
    <w:rsid w:val="00AD70A1"/>
    <w:rsid w:val="00AD730A"/>
    <w:rsid w:val="00AE083A"/>
    <w:rsid w:val="00AE0D6A"/>
    <w:rsid w:val="00AE11E0"/>
    <w:rsid w:val="00AE1D7C"/>
    <w:rsid w:val="00AE1FE0"/>
    <w:rsid w:val="00AE2079"/>
    <w:rsid w:val="00AE25CF"/>
    <w:rsid w:val="00AE2BFF"/>
    <w:rsid w:val="00AE318D"/>
    <w:rsid w:val="00AE31B7"/>
    <w:rsid w:val="00AE3257"/>
    <w:rsid w:val="00AE45CD"/>
    <w:rsid w:val="00AE4C23"/>
    <w:rsid w:val="00AE5A59"/>
    <w:rsid w:val="00AE5B88"/>
    <w:rsid w:val="00AE6199"/>
    <w:rsid w:val="00AE6F59"/>
    <w:rsid w:val="00AE6F83"/>
    <w:rsid w:val="00AE72EB"/>
    <w:rsid w:val="00AF0056"/>
    <w:rsid w:val="00AF01F9"/>
    <w:rsid w:val="00AF034A"/>
    <w:rsid w:val="00AF0588"/>
    <w:rsid w:val="00AF0815"/>
    <w:rsid w:val="00AF1C57"/>
    <w:rsid w:val="00AF2BC9"/>
    <w:rsid w:val="00AF2D48"/>
    <w:rsid w:val="00AF2F8E"/>
    <w:rsid w:val="00AF3144"/>
    <w:rsid w:val="00AF3251"/>
    <w:rsid w:val="00AF356B"/>
    <w:rsid w:val="00AF43D2"/>
    <w:rsid w:val="00AF47C6"/>
    <w:rsid w:val="00AF4C9E"/>
    <w:rsid w:val="00AF5A98"/>
    <w:rsid w:val="00AF6339"/>
    <w:rsid w:val="00AF63F2"/>
    <w:rsid w:val="00AF674D"/>
    <w:rsid w:val="00AF67A7"/>
    <w:rsid w:val="00AF6B15"/>
    <w:rsid w:val="00B00DB0"/>
    <w:rsid w:val="00B01001"/>
    <w:rsid w:val="00B01954"/>
    <w:rsid w:val="00B01957"/>
    <w:rsid w:val="00B01A2A"/>
    <w:rsid w:val="00B02387"/>
    <w:rsid w:val="00B02CAE"/>
    <w:rsid w:val="00B02CCD"/>
    <w:rsid w:val="00B032E1"/>
    <w:rsid w:val="00B035D7"/>
    <w:rsid w:val="00B04677"/>
    <w:rsid w:val="00B050E6"/>
    <w:rsid w:val="00B10422"/>
    <w:rsid w:val="00B10D64"/>
    <w:rsid w:val="00B11181"/>
    <w:rsid w:val="00B1234C"/>
    <w:rsid w:val="00B12FC0"/>
    <w:rsid w:val="00B1399C"/>
    <w:rsid w:val="00B13B43"/>
    <w:rsid w:val="00B1404C"/>
    <w:rsid w:val="00B14436"/>
    <w:rsid w:val="00B158CB"/>
    <w:rsid w:val="00B15B1F"/>
    <w:rsid w:val="00B16139"/>
    <w:rsid w:val="00B172B3"/>
    <w:rsid w:val="00B17A17"/>
    <w:rsid w:val="00B17E2E"/>
    <w:rsid w:val="00B20DAE"/>
    <w:rsid w:val="00B21ECB"/>
    <w:rsid w:val="00B22299"/>
    <w:rsid w:val="00B222B0"/>
    <w:rsid w:val="00B22693"/>
    <w:rsid w:val="00B23B76"/>
    <w:rsid w:val="00B24BDA"/>
    <w:rsid w:val="00B26335"/>
    <w:rsid w:val="00B2637B"/>
    <w:rsid w:val="00B2696D"/>
    <w:rsid w:val="00B26F78"/>
    <w:rsid w:val="00B30067"/>
    <w:rsid w:val="00B300E4"/>
    <w:rsid w:val="00B307BE"/>
    <w:rsid w:val="00B30E81"/>
    <w:rsid w:val="00B32756"/>
    <w:rsid w:val="00B32A87"/>
    <w:rsid w:val="00B34426"/>
    <w:rsid w:val="00B34495"/>
    <w:rsid w:val="00B35A19"/>
    <w:rsid w:val="00B35AF5"/>
    <w:rsid w:val="00B3605C"/>
    <w:rsid w:val="00B360F1"/>
    <w:rsid w:val="00B366F1"/>
    <w:rsid w:val="00B3732C"/>
    <w:rsid w:val="00B3746E"/>
    <w:rsid w:val="00B375BA"/>
    <w:rsid w:val="00B403AA"/>
    <w:rsid w:val="00B40543"/>
    <w:rsid w:val="00B40ED8"/>
    <w:rsid w:val="00B41B54"/>
    <w:rsid w:val="00B4223B"/>
    <w:rsid w:val="00B429AC"/>
    <w:rsid w:val="00B42CFC"/>
    <w:rsid w:val="00B4424B"/>
    <w:rsid w:val="00B45774"/>
    <w:rsid w:val="00B45AAF"/>
    <w:rsid w:val="00B45F77"/>
    <w:rsid w:val="00B46491"/>
    <w:rsid w:val="00B46758"/>
    <w:rsid w:val="00B476AB"/>
    <w:rsid w:val="00B50D87"/>
    <w:rsid w:val="00B50F8A"/>
    <w:rsid w:val="00B51CD0"/>
    <w:rsid w:val="00B520DC"/>
    <w:rsid w:val="00B52489"/>
    <w:rsid w:val="00B526D4"/>
    <w:rsid w:val="00B52726"/>
    <w:rsid w:val="00B53AD5"/>
    <w:rsid w:val="00B53E08"/>
    <w:rsid w:val="00B54EF4"/>
    <w:rsid w:val="00B5546D"/>
    <w:rsid w:val="00B55E6D"/>
    <w:rsid w:val="00B55F36"/>
    <w:rsid w:val="00B56D89"/>
    <w:rsid w:val="00B57A32"/>
    <w:rsid w:val="00B57C9C"/>
    <w:rsid w:val="00B57F3D"/>
    <w:rsid w:val="00B6039B"/>
    <w:rsid w:val="00B60D27"/>
    <w:rsid w:val="00B6105B"/>
    <w:rsid w:val="00B63557"/>
    <w:rsid w:val="00B63781"/>
    <w:rsid w:val="00B63802"/>
    <w:rsid w:val="00B63AA3"/>
    <w:rsid w:val="00B64611"/>
    <w:rsid w:val="00B6525B"/>
    <w:rsid w:val="00B6698B"/>
    <w:rsid w:val="00B677D7"/>
    <w:rsid w:val="00B67CBE"/>
    <w:rsid w:val="00B7007B"/>
    <w:rsid w:val="00B70917"/>
    <w:rsid w:val="00B70AE5"/>
    <w:rsid w:val="00B71A2E"/>
    <w:rsid w:val="00B71C36"/>
    <w:rsid w:val="00B734F2"/>
    <w:rsid w:val="00B740ED"/>
    <w:rsid w:val="00B74835"/>
    <w:rsid w:val="00B75298"/>
    <w:rsid w:val="00B753A1"/>
    <w:rsid w:val="00B75B6F"/>
    <w:rsid w:val="00B765AA"/>
    <w:rsid w:val="00B76619"/>
    <w:rsid w:val="00B767B6"/>
    <w:rsid w:val="00B76CE2"/>
    <w:rsid w:val="00B77298"/>
    <w:rsid w:val="00B80588"/>
    <w:rsid w:val="00B8118F"/>
    <w:rsid w:val="00B830F9"/>
    <w:rsid w:val="00B83968"/>
    <w:rsid w:val="00B85295"/>
    <w:rsid w:val="00B8574E"/>
    <w:rsid w:val="00B85ED3"/>
    <w:rsid w:val="00B86601"/>
    <w:rsid w:val="00B87892"/>
    <w:rsid w:val="00B87B4F"/>
    <w:rsid w:val="00B87D07"/>
    <w:rsid w:val="00B9020B"/>
    <w:rsid w:val="00B9143F"/>
    <w:rsid w:val="00B91E64"/>
    <w:rsid w:val="00B9218D"/>
    <w:rsid w:val="00B93468"/>
    <w:rsid w:val="00B948C7"/>
    <w:rsid w:val="00B95305"/>
    <w:rsid w:val="00B957E9"/>
    <w:rsid w:val="00B9663A"/>
    <w:rsid w:val="00B9674A"/>
    <w:rsid w:val="00B96E13"/>
    <w:rsid w:val="00B97441"/>
    <w:rsid w:val="00BA038D"/>
    <w:rsid w:val="00BA064E"/>
    <w:rsid w:val="00BA0F96"/>
    <w:rsid w:val="00BA0FB9"/>
    <w:rsid w:val="00BA32AF"/>
    <w:rsid w:val="00BA3959"/>
    <w:rsid w:val="00BA3CB7"/>
    <w:rsid w:val="00BA4920"/>
    <w:rsid w:val="00BA494B"/>
    <w:rsid w:val="00BA504D"/>
    <w:rsid w:val="00BA6856"/>
    <w:rsid w:val="00BA7025"/>
    <w:rsid w:val="00BA74EB"/>
    <w:rsid w:val="00BA7766"/>
    <w:rsid w:val="00BB0702"/>
    <w:rsid w:val="00BB108C"/>
    <w:rsid w:val="00BB1BBA"/>
    <w:rsid w:val="00BB1D8F"/>
    <w:rsid w:val="00BB24ED"/>
    <w:rsid w:val="00BB2A33"/>
    <w:rsid w:val="00BB64C9"/>
    <w:rsid w:val="00BB6CB9"/>
    <w:rsid w:val="00BB6D36"/>
    <w:rsid w:val="00BB7766"/>
    <w:rsid w:val="00BB7973"/>
    <w:rsid w:val="00BC06A8"/>
    <w:rsid w:val="00BC0797"/>
    <w:rsid w:val="00BC0DDC"/>
    <w:rsid w:val="00BC149A"/>
    <w:rsid w:val="00BC1734"/>
    <w:rsid w:val="00BC258C"/>
    <w:rsid w:val="00BC2946"/>
    <w:rsid w:val="00BC3177"/>
    <w:rsid w:val="00BC3794"/>
    <w:rsid w:val="00BC3E10"/>
    <w:rsid w:val="00BC42D0"/>
    <w:rsid w:val="00BC4681"/>
    <w:rsid w:val="00BC5203"/>
    <w:rsid w:val="00BC537A"/>
    <w:rsid w:val="00BC5560"/>
    <w:rsid w:val="00BC5873"/>
    <w:rsid w:val="00BC7353"/>
    <w:rsid w:val="00BC74F6"/>
    <w:rsid w:val="00BC784E"/>
    <w:rsid w:val="00BC7FB1"/>
    <w:rsid w:val="00BD07AE"/>
    <w:rsid w:val="00BD1B30"/>
    <w:rsid w:val="00BD2776"/>
    <w:rsid w:val="00BD2AD6"/>
    <w:rsid w:val="00BD2B95"/>
    <w:rsid w:val="00BD336C"/>
    <w:rsid w:val="00BD33DF"/>
    <w:rsid w:val="00BD35BD"/>
    <w:rsid w:val="00BD3AE7"/>
    <w:rsid w:val="00BD4F20"/>
    <w:rsid w:val="00BD5AE8"/>
    <w:rsid w:val="00BD624F"/>
    <w:rsid w:val="00BD6341"/>
    <w:rsid w:val="00BD64E6"/>
    <w:rsid w:val="00BD72F1"/>
    <w:rsid w:val="00BD745C"/>
    <w:rsid w:val="00BD7BCC"/>
    <w:rsid w:val="00BE26C9"/>
    <w:rsid w:val="00BE29C7"/>
    <w:rsid w:val="00BE2D3F"/>
    <w:rsid w:val="00BE3211"/>
    <w:rsid w:val="00BE3828"/>
    <w:rsid w:val="00BE451B"/>
    <w:rsid w:val="00BE50D2"/>
    <w:rsid w:val="00BE511B"/>
    <w:rsid w:val="00BE5872"/>
    <w:rsid w:val="00BE6AAB"/>
    <w:rsid w:val="00BE7129"/>
    <w:rsid w:val="00BE7D1E"/>
    <w:rsid w:val="00BF08C3"/>
    <w:rsid w:val="00BF28AD"/>
    <w:rsid w:val="00BF296D"/>
    <w:rsid w:val="00BF2A29"/>
    <w:rsid w:val="00BF3146"/>
    <w:rsid w:val="00BF39D2"/>
    <w:rsid w:val="00BF3EE5"/>
    <w:rsid w:val="00BF5344"/>
    <w:rsid w:val="00BF57CA"/>
    <w:rsid w:val="00BF6698"/>
    <w:rsid w:val="00BF6981"/>
    <w:rsid w:val="00BF6CBF"/>
    <w:rsid w:val="00BF6F41"/>
    <w:rsid w:val="00BF73D5"/>
    <w:rsid w:val="00C01AC3"/>
    <w:rsid w:val="00C021E4"/>
    <w:rsid w:val="00C026CC"/>
    <w:rsid w:val="00C02FA4"/>
    <w:rsid w:val="00C03FB7"/>
    <w:rsid w:val="00C04159"/>
    <w:rsid w:val="00C04226"/>
    <w:rsid w:val="00C055CD"/>
    <w:rsid w:val="00C069FD"/>
    <w:rsid w:val="00C06FD1"/>
    <w:rsid w:val="00C073C1"/>
    <w:rsid w:val="00C07722"/>
    <w:rsid w:val="00C07AD7"/>
    <w:rsid w:val="00C07CB8"/>
    <w:rsid w:val="00C07DAD"/>
    <w:rsid w:val="00C102C8"/>
    <w:rsid w:val="00C10A08"/>
    <w:rsid w:val="00C10FC7"/>
    <w:rsid w:val="00C128BA"/>
    <w:rsid w:val="00C12CB2"/>
    <w:rsid w:val="00C135E4"/>
    <w:rsid w:val="00C13CD9"/>
    <w:rsid w:val="00C13EE1"/>
    <w:rsid w:val="00C13F27"/>
    <w:rsid w:val="00C152BF"/>
    <w:rsid w:val="00C1591C"/>
    <w:rsid w:val="00C159C4"/>
    <w:rsid w:val="00C15B97"/>
    <w:rsid w:val="00C17695"/>
    <w:rsid w:val="00C17C6B"/>
    <w:rsid w:val="00C20E0E"/>
    <w:rsid w:val="00C21892"/>
    <w:rsid w:val="00C21EF2"/>
    <w:rsid w:val="00C22A67"/>
    <w:rsid w:val="00C230FF"/>
    <w:rsid w:val="00C244CF"/>
    <w:rsid w:val="00C253ED"/>
    <w:rsid w:val="00C258B0"/>
    <w:rsid w:val="00C25B46"/>
    <w:rsid w:val="00C26187"/>
    <w:rsid w:val="00C26CDC"/>
    <w:rsid w:val="00C273FB"/>
    <w:rsid w:val="00C278BE"/>
    <w:rsid w:val="00C279E6"/>
    <w:rsid w:val="00C27CC7"/>
    <w:rsid w:val="00C31807"/>
    <w:rsid w:val="00C322C4"/>
    <w:rsid w:val="00C322FF"/>
    <w:rsid w:val="00C33AA7"/>
    <w:rsid w:val="00C3420C"/>
    <w:rsid w:val="00C352D7"/>
    <w:rsid w:val="00C35471"/>
    <w:rsid w:val="00C35B64"/>
    <w:rsid w:val="00C35C52"/>
    <w:rsid w:val="00C35CEA"/>
    <w:rsid w:val="00C369D4"/>
    <w:rsid w:val="00C36D57"/>
    <w:rsid w:val="00C36F1B"/>
    <w:rsid w:val="00C402C3"/>
    <w:rsid w:val="00C402FB"/>
    <w:rsid w:val="00C4070D"/>
    <w:rsid w:val="00C40AAA"/>
    <w:rsid w:val="00C41542"/>
    <w:rsid w:val="00C41BA9"/>
    <w:rsid w:val="00C43B5E"/>
    <w:rsid w:val="00C4431A"/>
    <w:rsid w:val="00C44626"/>
    <w:rsid w:val="00C449C1"/>
    <w:rsid w:val="00C457D6"/>
    <w:rsid w:val="00C45DD5"/>
    <w:rsid w:val="00C4659A"/>
    <w:rsid w:val="00C469BC"/>
    <w:rsid w:val="00C46B44"/>
    <w:rsid w:val="00C46BE6"/>
    <w:rsid w:val="00C46D4E"/>
    <w:rsid w:val="00C50307"/>
    <w:rsid w:val="00C50ACE"/>
    <w:rsid w:val="00C50FF9"/>
    <w:rsid w:val="00C515D2"/>
    <w:rsid w:val="00C516C7"/>
    <w:rsid w:val="00C527BA"/>
    <w:rsid w:val="00C52A3D"/>
    <w:rsid w:val="00C52E2A"/>
    <w:rsid w:val="00C53BF6"/>
    <w:rsid w:val="00C53E3F"/>
    <w:rsid w:val="00C547EA"/>
    <w:rsid w:val="00C558A3"/>
    <w:rsid w:val="00C5591A"/>
    <w:rsid w:val="00C559EA"/>
    <w:rsid w:val="00C5649A"/>
    <w:rsid w:val="00C56E83"/>
    <w:rsid w:val="00C56F2A"/>
    <w:rsid w:val="00C5714D"/>
    <w:rsid w:val="00C57222"/>
    <w:rsid w:val="00C5744A"/>
    <w:rsid w:val="00C603F0"/>
    <w:rsid w:val="00C60A71"/>
    <w:rsid w:val="00C6186E"/>
    <w:rsid w:val="00C61CA0"/>
    <w:rsid w:val="00C621C7"/>
    <w:rsid w:val="00C62669"/>
    <w:rsid w:val="00C6284A"/>
    <w:rsid w:val="00C62D8A"/>
    <w:rsid w:val="00C62D91"/>
    <w:rsid w:val="00C6320E"/>
    <w:rsid w:val="00C63567"/>
    <w:rsid w:val="00C63F6D"/>
    <w:rsid w:val="00C63FBB"/>
    <w:rsid w:val="00C64DC1"/>
    <w:rsid w:val="00C64F9C"/>
    <w:rsid w:val="00C650F8"/>
    <w:rsid w:val="00C66C5D"/>
    <w:rsid w:val="00C67108"/>
    <w:rsid w:val="00C671AC"/>
    <w:rsid w:val="00C70BCC"/>
    <w:rsid w:val="00C7134C"/>
    <w:rsid w:val="00C715EF"/>
    <w:rsid w:val="00C719D7"/>
    <w:rsid w:val="00C72444"/>
    <w:rsid w:val="00C72C44"/>
    <w:rsid w:val="00C733C8"/>
    <w:rsid w:val="00C7402C"/>
    <w:rsid w:val="00C74F37"/>
    <w:rsid w:val="00C7502D"/>
    <w:rsid w:val="00C7589E"/>
    <w:rsid w:val="00C7679B"/>
    <w:rsid w:val="00C77AC9"/>
    <w:rsid w:val="00C80A3C"/>
    <w:rsid w:val="00C80EC7"/>
    <w:rsid w:val="00C821F8"/>
    <w:rsid w:val="00C82C75"/>
    <w:rsid w:val="00C8368B"/>
    <w:rsid w:val="00C83B3B"/>
    <w:rsid w:val="00C862CC"/>
    <w:rsid w:val="00C86889"/>
    <w:rsid w:val="00C873F7"/>
    <w:rsid w:val="00C87963"/>
    <w:rsid w:val="00C87D37"/>
    <w:rsid w:val="00C87FCE"/>
    <w:rsid w:val="00C90E73"/>
    <w:rsid w:val="00C910CB"/>
    <w:rsid w:val="00C916B0"/>
    <w:rsid w:val="00C91E6F"/>
    <w:rsid w:val="00C91F59"/>
    <w:rsid w:val="00C91F83"/>
    <w:rsid w:val="00C926EA"/>
    <w:rsid w:val="00C93340"/>
    <w:rsid w:val="00C933A4"/>
    <w:rsid w:val="00C95DA0"/>
    <w:rsid w:val="00C95F03"/>
    <w:rsid w:val="00C967FC"/>
    <w:rsid w:val="00C96903"/>
    <w:rsid w:val="00CA01E7"/>
    <w:rsid w:val="00CA17B0"/>
    <w:rsid w:val="00CA25CB"/>
    <w:rsid w:val="00CA27A9"/>
    <w:rsid w:val="00CA293A"/>
    <w:rsid w:val="00CA2D0E"/>
    <w:rsid w:val="00CA3532"/>
    <w:rsid w:val="00CA4F95"/>
    <w:rsid w:val="00CA514D"/>
    <w:rsid w:val="00CA59E1"/>
    <w:rsid w:val="00CA5F89"/>
    <w:rsid w:val="00CA6047"/>
    <w:rsid w:val="00CA6C36"/>
    <w:rsid w:val="00CA768F"/>
    <w:rsid w:val="00CB02CC"/>
    <w:rsid w:val="00CB1749"/>
    <w:rsid w:val="00CB18F0"/>
    <w:rsid w:val="00CB1F0E"/>
    <w:rsid w:val="00CB22EA"/>
    <w:rsid w:val="00CB34E0"/>
    <w:rsid w:val="00CB4172"/>
    <w:rsid w:val="00CB4339"/>
    <w:rsid w:val="00CB5031"/>
    <w:rsid w:val="00CB50B6"/>
    <w:rsid w:val="00CB5712"/>
    <w:rsid w:val="00CB5CD2"/>
    <w:rsid w:val="00CB632E"/>
    <w:rsid w:val="00CB650B"/>
    <w:rsid w:val="00CB6B79"/>
    <w:rsid w:val="00CB700D"/>
    <w:rsid w:val="00CB710E"/>
    <w:rsid w:val="00CB7C49"/>
    <w:rsid w:val="00CB7F32"/>
    <w:rsid w:val="00CC0583"/>
    <w:rsid w:val="00CC08DB"/>
    <w:rsid w:val="00CC0941"/>
    <w:rsid w:val="00CC147A"/>
    <w:rsid w:val="00CC1603"/>
    <w:rsid w:val="00CC1AF9"/>
    <w:rsid w:val="00CC1D21"/>
    <w:rsid w:val="00CC2048"/>
    <w:rsid w:val="00CC2645"/>
    <w:rsid w:val="00CC2F7A"/>
    <w:rsid w:val="00CC4BF6"/>
    <w:rsid w:val="00CC6464"/>
    <w:rsid w:val="00CC737B"/>
    <w:rsid w:val="00CC7548"/>
    <w:rsid w:val="00CC7CA7"/>
    <w:rsid w:val="00CC7E01"/>
    <w:rsid w:val="00CD022A"/>
    <w:rsid w:val="00CD0271"/>
    <w:rsid w:val="00CD0E73"/>
    <w:rsid w:val="00CD12CC"/>
    <w:rsid w:val="00CD20E3"/>
    <w:rsid w:val="00CD2460"/>
    <w:rsid w:val="00CD357B"/>
    <w:rsid w:val="00CD3A21"/>
    <w:rsid w:val="00CD3B2F"/>
    <w:rsid w:val="00CD3DD7"/>
    <w:rsid w:val="00CD4AA7"/>
    <w:rsid w:val="00CD4B76"/>
    <w:rsid w:val="00CD5AE7"/>
    <w:rsid w:val="00CD6290"/>
    <w:rsid w:val="00CD6293"/>
    <w:rsid w:val="00CD737C"/>
    <w:rsid w:val="00CE0E55"/>
    <w:rsid w:val="00CE145F"/>
    <w:rsid w:val="00CE156F"/>
    <w:rsid w:val="00CE1655"/>
    <w:rsid w:val="00CE1A76"/>
    <w:rsid w:val="00CE295C"/>
    <w:rsid w:val="00CE3929"/>
    <w:rsid w:val="00CE3C26"/>
    <w:rsid w:val="00CE4EFA"/>
    <w:rsid w:val="00CE6530"/>
    <w:rsid w:val="00CE662E"/>
    <w:rsid w:val="00CE690E"/>
    <w:rsid w:val="00CE7527"/>
    <w:rsid w:val="00CE75E8"/>
    <w:rsid w:val="00CE7D31"/>
    <w:rsid w:val="00CF06C0"/>
    <w:rsid w:val="00CF0A8D"/>
    <w:rsid w:val="00CF2890"/>
    <w:rsid w:val="00CF2993"/>
    <w:rsid w:val="00CF343B"/>
    <w:rsid w:val="00CF3E95"/>
    <w:rsid w:val="00CF46A4"/>
    <w:rsid w:val="00CF4AEC"/>
    <w:rsid w:val="00CF4D8D"/>
    <w:rsid w:val="00CF504C"/>
    <w:rsid w:val="00CF5331"/>
    <w:rsid w:val="00CF5CCF"/>
    <w:rsid w:val="00CF5E82"/>
    <w:rsid w:val="00CF62AF"/>
    <w:rsid w:val="00CF6E85"/>
    <w:rsid w:val="00CF71BC"/>
    <w:rsid w:val="00D008B8"/>
    <w:rsid w:val="00D00A84"/>
    <w:rsid w:val="00D023A0"/>
    <w:rsid w:val="00D03970"/>
    <w:rsid w:val="00D03AAC"/>
    <w:rsid w:val="00D0438C"/>
    <w:rsid w:val="00D0463A"/>
    <w:rsid w:val="00D04AE6"/>
    <w:rsid w:val="00D059EB"/>
    <w:rsid w:val="00D06AD0"/>
    <w:rsid w:val="00D06F8B"/>
    <w:rsid w:val="00D07298"/>
    <w:rsid w:val="00D07B6A"/>
    <w:rsid w:val="00D1053E"/>
    <w:rsid w:val="00D1121F"/>
    <w:rsid w:val="00D1173E"/>
    <w:rsid w:val="00D12233"/>
    <w:rsid w:val="00D14976"/>
    <w:rsid w:val="00D157E3"/>
    <w:rsid w:val="00D15953"/>
    <w:rsid w:val="00D15BE8"/>
    <w:rsid w:val="00D1608B"/>
    <w:rsid w:val="00D16248"/>
    <w:rsid w:val="00D1650C"/>
    <w:rsid w:val="00D20225"/>
    <w:rsid w:val="00D20EC5"/>
    <w:rsid w:val="00D20FEC"/>
    <w:rsid w:val="00D21ED2"/>
    <w:rsid w:val="00D2232D"/>
    <w:rsid w:val="00D22B87"/>
    <w:rsid w:val="00D23080"/>
    <w:rsid w:val="00D242B0"/>
    <w:rsid w:val="00D244F5"/>
    <w:rsid w:val="00D249D6"/>
    <w:rsid w:val="00D24AE8"/>
    <w:rsid w:val="00D24BB4"/>
    <w:rsid w:val="00D25DCB"/>
    <w:rsid w:val="00D262F4"/>
    <w:rsid w:val="00D27CF0"/>
    <w:rsid w:val="00D30157"/>
    <w:rsid w:val="00D3035D"/>
    <w:rsid w:val="00D3085D"/>
    <w:rsid w:val="00D30968"/>
    <w:rsid w:val="00D3167E"/>
    <w:rsid w:val="00D31EB8"/>
    <w:rsid w:val="00D324D9"/>
    <w:rsid w:val="00D3294E"/>
    <w:rsid w:val="00D32A5B"/>
    <w:rsid w:val="00D32E35"/>
    <w:rsid w:val="00D331D8"/>
    <w:rsid w:val="00D338C8"/>
    <w:rsid w:val="00D347B5"/>
    <w:rsid w:val="00D34A37"/>
    <w:rsid w:val="00D36271"/>
    <w:rsid w:val="00D403C2"/>
    <w:rsid w:val="00D408F9"/>
    <w:rsid w:val="00D40A79"/>
    <w:rsid w:val="00D40D95"/>
    <w:rsid w:val="00D41058"/>
    <w:rsid w:val="00D41771"/>
    <w:rsid w:val="00D417DC"/>
    <w:rsid w:val="00D42CB0"/>
    <w:rsid w:val="00D42FDC"/>
    <w:rsid w:val="00D431D1"/>
    <w:rsid w:val="00D43433"/>
    <w:rsid w:val="00D4404C"/>
    <w:rsid w:val="00D44192"/>
    <w:rsid w:val="00D442CF"/>
    <w:rsid w:val="00D442F7"/>
    <w:rsid w:val="00D459B9"/>
    <w:rsid w:val="00D46359"/>
    <w:rsid w:val="00D46D2B"/>
    <w:rsid w:val="00D47182"/>
    <w:rsid w:val="00D4726F"/>
    <w:rsid w:val="00D478D6"/>
    <w:rsid w:val="00D50145"/>
    <w:rsid w:val="00D50972"/>
    <w:rsid w:val="00D5116E"/>
    <w:rsid w:val="00D5158F"/>
    <w:rsid w:val="00D51712"/>
    <w:rsid w:val="00D53028"/>
    <w:rsid w:val="00D53B55"/>
    <w:rsid w:val="00D553DB"/>
    <w:rsid w:val="00D55CB7"/>
    <w:rsid w:val="00D55D7F"/>
    <w:rsid w:val="00D5631A"/>
    <w:rsid w:val="00D56842"/>
    <w:rsid w:val="00D56CF4"/>
    <w:rsid w:val="00D57438"/>
    <w:rsid w:val="00D60FB0"/>
    <w:rsid w:val="00D63898"/>
    <w:rsid w:val="00D63EA9"/>
    <w:rsid w:val="00D645E7"/>
    <w:rsid w:val="00D6488D"/>
    <w:rsid w:val="00D649A8"/>
    <w:rsid w:val="00D64C29"/>
    <w:rsid w:val="00D64E08"/>
    <w:rsid w:val="00D65375"/>
    <w:rsid w:val="00D65811"/>
    <w:rsid w:val="00D65B4A"/>
    <w:rsid w:val="00D66E0E"/>
    <w:rsid w:val="00D66E3F"/>
    <w:rsid w:val="00D66ED9"/>
    <w:rsid w:val="00D6708D"/>
    <w:rsid w:val="00D7035C"/>
    <w:rsid w:val="00D708B7"/>
    <w:rsid w:val="00D709B7"/>
    <w:rsid w:val="00D70E17"/>
    <w:rsid w:val="00D71147"/>
    <w:rsid w:val="00D71200"/>
    <w:rsid w:val="00D7280D"/>
    <w:rsid w:val="00D7288B"/>
    <w:rsid w:val="00D72B33"/>
    <w:rsid w:val="00D72CD3"/>
    <w:rsid w:val="00D72EA9"/>
    <w:rsid w:val="00D750AA"/>
    <w:rsid w:val="00D76681"/>
    <w:rsid w:val="00D76CFE"/>
    <w:rsid w:val="00D77B1F"/>
    <w:rsid w:val="00D81930"/>
    <w:rsid w:val="00D823CC"/>
    <w:rsid w:val="00D828C7"/>
    <w:rsid w:val="00D82A27"/>
    <w:rsid w:val="00D83873"/>
    <w:rsid w:val="00D83A2D"/>
    <w:rsid w:val="00D8449C"/>
    <w:rsid w:val="00D84653"/>
    <w:rsid w:val="00D851FE"/>
    <w:rsid w:val="00D85349"/>
    <w:rsid w:val="00D853D3"/>
    <w:rsid w:val="00D85DA9"/>
    <w:rsid w:val="00D85EA4"/>
    <w:rsid w:val="00D865BD"/>
    <w:rsid w:val="00D87BC1"/>
    <w:rsid w:val="00D9194C"/>
    <w:rsid w:val="00D91953"/>
    <w:rsid w:val="00D91F36"/>
    <w:rsid w:val="00D92665"/>
    <w:rsid w:val="00D930DB"/>
    <w:rsid w:val="00D936EE"/>
    <w:rsid w:val="00D9374A"/>
    <w:rsid w:val="00D9394D"/>
    <w:rsid w:val="00D93BC8"/>
    <w:rsid w:val="00D93E7E"/>
    <w:rsid w:val="00D9475A"/>
    <w:rsid w:val="00D94BDE"/>
    <w:rsid w:val="00D94FF0"/>
    <w:rsid w:val="00D95208"/>
    <w:rsid w:val="00D959D2"/>
    <w:rsid w:val="00D95F77"/>
    <w:rsid w:val="00D97053"/>
    <w:rsid w:val="00D975C8"/>
    <w:rsid w:val="00D97E3E"/>
    <w:rsid w:val="00DA03A5"/>
    <w:rsid w:val="00DA1997"/>
    <w:rsid w:val="00DA2A6B"/>
    <w:rsid w:val="00DA3309"/>
    <w:rsid w:val="00DA6114"/>
    <w:rsid w:val="00DA7275"/>
    <w:rsid w:val="00DA738F"/>
    <w:rsid w:val="00DB060A"/>
    <w:rsid w:val="00DB06E7"/>
    <w:rsid w:val="00DB0E9E"/>
    <w:rsid w:val="00DB1984"/>
    <w:rsid w:val="00DB1F01"/>
    <w:rsid w:val="00DB30D1"/>
    <w:rsid w:val="00DB4604"/>
    <w:rsid w:val="00DB4F2C"/>
    <w:rsid w:val="00DB53B3"/>
    <w:rsid w:val="00DB56FC"/>
    <w:rsid w:val="00DB5F10"/>
    <w:rsid w:val="00DB64E4"/>
    <w:rsid w:val="00DB725E"/>
    <w:rsid w:val="00DB7C78"/>
    <w:rsid w:val="00DB7EAC"/>
    <w:rsid w:val="00DC006E"/>
    <w:rsid w:val="00DC07ED"/>
    <w:rsid w:val="00DC1035"/>
    <w:rsid w:val="00DC11B7"/>
    <w:rsid w:val="00DC165D"/>
    <w:rsid w:val="00DC1A43"/>
    <w:rsid w:val="00DC21CA"/>
    <w:rsid w:val="00DC240E"/>
    <w:rsid w:val="00DC2525"/>
    <w:rsid w:val="00DC3AC5"/>
    <w:rsid w:val="00DC3D63"/>
    <w:rsid w:val="00DC3FA9"/>
    <w:rsid w:val="00DC551A"/>
    <w:rsid w:val="00DC57FE"/>
    <w:rsid w:val="00DC59C0"/>
    <w:rsid w:val="00DC5F12"/>
    <w:rsid w:val="00DC7E30"/>
    <w:rsid w:val="00DD02F7"/>
    <w:rsid w:val="00DD0B44"/>
    <w:rsid w:val="00DD1CC1"/>
    <w:rsid w:val="00DD31CA"/>
    <w:rsid w:val="00DD482F"/>
    <w:rsid w:val="00DD49ED"/>
    <w:rsid w:val="00DD4B93"/>
    <w:rsid w:val="00DE0114"/>
    <w:rsid w:val="00DE0446"/>
    <w:rsid w:val="00DE0EFB"/>
    <w:rsid w:val="00DE2601"/>
    <w:rsid w:val="00DE31FD"/>
    <w:rsid w:val="00DE3C35"/>
    <w:rsid w:val="00DE4054"/>
    <w:rsid w:val="00DE42EF"/>
    <w:rsid w:val="00DE461F"/>
    <w:rsid w:val="00DE4AEB"/>
    <w:rsid w:val="00DE55EC"/>
    <w:rsid w:val="00DE5D22"/>
    <w:rsid w:val="00DE62D5"/>
    <w:rsid w:val="00DE635B"/>
    <w:rsid w:val="00DE6654"/>
    <w:rsid w:val="00DE7007"/>
    <w:rsid w:val="00DE72F7"/>
    <w:rsid w:val="00DF0933"/>
    <w:rsid w:val="00DF0B70"/>
    <w:rsid w:val="00DF1CA0"/>
    <w:rsid w:val="00DF22D8"/>
    <w:rsid w:val="00DF24FE"/>
    <w:rsid w:val="00DF270E"/>
    <w:rsid w:val="00DF31D2"/>
    <w:rsid w:val="00DF345A"/>
    <w:rsid w:val="00DF352B"/>
    <w:rsid w:val="00DF44B8"/>
    <w:rsid w:val="00DF4BD5"/>
    <w:rsid w:val="00DF4C6A"/>
    <w:rsid w:val="00DF62E0"/>
    <w:rsid w:val="00DF698B"/>
    <w:rsid w:val="00E01357"/>
    <w:rsid w:val="00E0139A"/>
    <w:rsid w:val="00E01C89"/>
    <w:rsid w:val="00E01E36"/>
    <w:rsid w:val="00E01F5F"/>
    <w:rsid w:val="00E025BF"/>
    <w:rsid w:val="00E03AA6"/>
    <w:rsid w:val="00E03AF7"/>
    <w:rsid w:val="00E04349"/>
    <w:rsid w:val="00E046ED"/>
    <w:rsid w:val="00E047C9"/>
    <w:rsid w:val="00E04C61"/>
    <w:rsid w:val="00E05898"/>
    <w:rsid w:val="00E058E4"/>
    <w:rsid w:val="00E059A8"/>
    <w:rsid w:val="00E05F41"/>
    <w:rsid w:val="00E06D18"/>
    <w:rsid w:val="00E0771B"/>
    <w:rsid w:val="00E078B4"/>
    <w:rsid w:val="00E07C15"/>
    <w:rsid w:val="00E10D30"/>
    <w:rsid w:val="00E110E4"/>
    <w:rsid w:val="00E1172B"/>
    <w:rsid w:val="00E128A1"/>
    <w:rsid w:val="00E12934"/>
    <w:rsid w:val="00E13ABF"/>
    <w:rsid w:val="00E140ED"/>
    <w:rsid w:val="00E14380"/>
    <w:rsid w:val="00E1455F"/>
    <w:rsid w:val="00E14A45"/>
    <w:rsid w:val="00E14B07"/>
    <w:rsid w:val="00E14D71"/>
    <w:rsid w:val="00E15368"/>
    <w:rsid w:val="00E154EE"/>
    <w:rsid w:val="00E15B0E"/>
    <w:rsid w:val="00E15F13"/>
    <w:rsid w:val="00E16440"/>
    <w:rsid w:val="00E16B72"/>
    <w:rsid w:val="00E20A34"/>
    <w:rsid w:val="00E20CAC"/>
    <w:rsid w:val="00E20E33"/>
    <w:rsid w:val="00E20F2C"/>
    <w:rsid w:val="00E21264"/>
    <w:rsid w:val="00E21901"/>
    <w:rsid w:val="00E21FF5"/>
    <w:rsid w:val="00E22FFD"/>
    <w:rsid w:val="00E23421"/>
    <w:rsid w:val="00E23560"/>
    <w:rsid w:val="00E23BB1"/>
    <w:rsid w:val="00E23FEC"/>
    <w:rsid w:val="00E24459"/>
    <w:rsid w:val="00E245B4"/>
    <w:rsid w:val="00E24D33"/>
    <w:rsid w:val="00E2533D"/>
    <w:rsid w:val="00E256C7"/>
    <w:rsid w:val="00E25B3A"/>
    <w:rsid w:val="00E25CB3"/>
    <w:rsid w:val="00E25E01"/>
    <w:rsid w:val="00E2676D"/>
    <w:rsid w:val="00E273F7"/>
    <w:rsid w:val="00E27501"/>
    <w:rsid w:val="00E30031"/>
    <w:rsid w:val="00E30B5A"/>
    <w:rsid w:val="00E31689"/>
    <w:rsid w:val="00E31CF0"/>
    <w:rsid w:val="00E32001"/>
    <w:rsid w:val="00E3265A"/>
    <w:rsid w:val="00E32B75"/>
    <w:rsid w:val="00E32C21"/>
    <w:rsid w:val="00E345EB"/>
    <w:rsid w:val="00E34BA6"/>
    <w:rsid w:val="00E34BBC"/>
    <w:rsid w:val="00E35031"/>
    <w:rsid w:val="00E35F80"/>
    <w:rsid w:val="00E367A4"/>
    <w:rsid w:val="00E36924"/>
    <w:rsid w:val="00E36A27"/>
    <w:rsid w:val="00E36D08"/>
    <w:rsid w:val="00E36F2C"/>
    <w:rsid w:val="00E41241"/>
    <w:rsid w:val="00E412E0"/>
    <w:rsid w:val="00E41BA2"/>
    <w:rsid w:val="00E423D6"/>
    <w:rsid w:val="00E42E7A"/>
    <w:rsid w:val="00E4370A"/>
    <w:rsid w:val="00E44165"/>
    <w:rsid w:val="00E44202"/>
    <w:rsid w:val="00E449D8"/>
    <w:rsid w:val="00E44E21"/>
    <w:rsid w:val="00E4526F"/>
    <w:rsid w:val="00E4661A"/>
    <w:rsid w:val="00E46F8D"/>
    <w:rsid w:val="00E47C63"/>
    <w:rsid w:val="00E50DAE"/>
    <w:rsid w:val="00E5165E"/>
    <w:rsid w:val="00E52F10"/>
    <w:rsid w:val="00E537E3"/>
    <w:rsid w:val="00E54148"/>
    <w:rsid w:val="00E54BBB"/>
    <w:rsid w:val="00E55193"/>
    <w:rsid w:val="00E55656"/>
    <w:rsid w:val="00E556F8"/>
    <w:rsid w:val="00E577DA"/>
    <w:rsid w:val="00E57FC1"/>
    <w:rsid w:val="00E601B6"/>
    <w:rsid w:val="00E61EE9"/>
    <w:rsid w:val="00E625F7"/>
    <w:rsid w:val="00E631A1"/>
    <w:rsid w:val="00E636CA"/>
    <w:rsid w:val="00E636F2"/>
    <w:rsid w:val="00E63A25"/>
    <w:rsid w:val="00E649D0"/>
    <w:rsid w:val="00E6659E"/>
    <w:rsid w:val="00E66A97"/>
    <w:rsid w:val="00E66D7E"/>
    <w:rsid w:val="00E70D5F"/>
    <w:rsid w:val="00E70FB4"/>
    <w:rsid w:val="00E7103D"/>
    <w:rsid w:val="00E71293"/>
    <w:rsid w:val="00E7270E"/>
    <w:rsid w:val="00E72E28"/>
    <w:rsid w:val="00E7371F"/>
    <w:rsid w:val="00E740F9"/>
    <w:rsid w:val="00E751E6"/>
    <w:rsid w:val="00E75409"/>
    <w:rsid w:val="00E75938"/>
    <w:rsid w:val="00E75DD6"/>
    <w:rsid w:val="00E762C5"/>
    <w:rsid w:val="00E77F3D"/>
    <w:rsid w:val="00E8003C"/>
    <w:rsid w:val="00E8069B"/>
    <w:rsid w:val="00E80738"/>
    <w:rsid w:val="00E80A4E"/>
    <w:rsid w:val="00E80A53"/>
    <w:rsid w:val="00E812A9"/>
    <w:rsid w:val="00E81C17"/>
    <w:rsid w:val="00E81D6E"/>
    <w:rsid w:val="00E81E54"/>
    <w:rsid w:val="00E81F68"/>
    <w:rsid w:val="00E8240D"/>
    <w:rsid w:val="00E83E96"/>
    <w:rsid w:val="00E85C9E"/>
    <w:rsid w:val="00E85E85"/>
    <w:rsid w:val="00E8633E"/>
    <w:rsid w:val="00E86571"/>
    <w:rsid w:val="00E86F5D"/>
    <w:rsid w:val="00E8703F"/>
    <w:rsid w:val="00E878F5"/>
    <w:rsid w:val="00E87E03"/>
    <w:rsid w:val="00E90916"/>
    <w:rsid w:val="00E9097A"/>
    <w:rsid w:val="00E921E7"/>
    <w:rsid w:val="00E92FFF"/>
    <w:rsid w:val="00E938F6"/>
    <w:rsid w:val="00E9496A"/>
    <w:rsid w:val="00E96E38"/>
    <w:rsid w:val="00E97B54"/>
    <w:rsid w:val="00EA09BB"/>
    <w:rsid w:val="00EA1983"/>
    <w:rsid w:val="00EA1D62"/>
    <w:rsid w:val="00EA27EF"/>
    <w:rsid w:val="00EA2AED"/>
    <w:rsid w:val="00EA30ED"/>
    <w:rsid w:val="00EA31D5"/>
    <w:rsid w:val="00EA3FE6"/>
    <w:rsid w:val="00EA4603"/>
    <w:rsid w:val="00EA46C2"/>
    <w:rsid w:val="00EA4BF2"/>
    <w:rsid w:val="00EA4D2E"/>
    <w:rsid w:val="00EA51D5"/>
    <w:rsid w:val="00EA6182"/>
    <w:rsid w:val="00EA6716"/>
    <w:rsid w:val="00EA698B"/>
    <w:rsid w:val="00EA71D4"/>
    <w:rsid w:val="00EA76A2"/>
    <w:rsid w:val="00EB0C25"/>
    <w:rsid w:val="00EB1033"/>
    <w:rsid w:val="00EB19D5"/>
    <w:rsid w:val="00EB2004"/>
    <w:rsid w:val="00EB2230"/>
    <w:rsid w:val="00EB2BAE"/>
    <w:rsid w:val="00EB3CBE"/>
    <w:rsid w:val="00EB40C4"/>
    <w:rsid w:val="00EB4413"/>
    <w:rsid w:val="00EB4CD7"/>
    <w:rsid w:val="00EB503A"/>
    <w:rsid w:val="00EB531D"/>
    <w:rsid w:val="00EB6330"/>
    <w:rsid w:val="00EB67E3"/>
    <w:rsid w:val="00EB70D4"/>
    <w:rsid w:val="00EB71C4"/>
    <w:rsid w:val="00EB7BAB"/>
    <w:rsid w:val="00EC0315"/>
    <w:rsid w:val="00EC1BFF"/>
    <w:rsid w:val="00EC1F9F"/>
    <w:rsid w:val="00EC2604"/>
    <w:rsid w:val="00EC49FB"/>
    <w:rsid w:val="00EC4A90"/>
    <w:rsid w:val="00EC4CA8"/>
    <w:rsid w:val="00EC4CFE"/>
    <w:rsid w:val="00EC4F78"/>
    <w:rsid w:val="00EC601F"/>
    <w:rsid w:val="00EC6651"/>
    <w:rsid w:val="00ED04AF"/>
    <w:rsid w:val="00ED0550"/>
    <w:rsid w:val="00ED0AA2"/>
    <w:rsid w:val="00ED0C96"/>
    <w:rsid w:val="00ED10DC"/>
    <w:rsid w:val="00ED1EDB"/>
    <w:rsid w:val="00ED2312"/>
    <w:rsid w:val="00ED26A0"/>
    <w:rsid w:val="00ED30CB"/>
    <w:rsid w:val="00ED33CD"/>
    <w:rsid w:val="00ED52C7"/>
    <w:rsid w:val="00ED6177"/>
    <w:rsid w:val="00ED6572"/>
    <w:rsid w:val="00ED692C"/>
    <w:rsid w:val="00EE0F13"/>
    <w:rsid w:val="00EE1371"/>
    <w:rsid w:val="00EE1CDE"/>
    <w:rsid w:val="00EE206B"/>
    <w:rsid w:val="00EE3987"/>
    <w:rsid w:val="00EE4952"/>
    <w:rsid w:val="00EE5A1F"/>
    <w:rsid w:val="00EE6ACF"/>
    <w:rsid w:val="00EE716B"/>
    <w:rsid w:val="00EE7251"/>
    <w:rsid w:val="00EE730D"/>
    <w:rsid w:val="00EE7455"/>
    <w:rsid w:val="00EE76F4"/>
    <w:rsid w:val="00EE7734"/>
    <w:rsid w:val="00EE7A14"/>
    <w:rsid w:val="00EF0D44"/>
    <w:rsid w:val="00EF2CFA"/>
    <w:rsid w:val="00EF2FCF"/>
    <w:rsid w:val="00EF4255"/>
    <w:rsid w:val="00EF48DD"/>
    <w:rsid w:val="00EF5188"/>
    <w:rsid w:val="00EF54FD"/>
    <w:rsid w:val="00EF558D"/>
    <w:rsid w:val="00EF791C"/>
    <w:rsid w:val="00EF7EC5"/>
    <w:rsid w:val="00F00532"/>
    <w:rsid w:val="00F01254"/>
    <w:rsid w:val="00F01A74"/>
    <w:rsid w:val="00F01CBF"/>
    <w:rsid w:val="00F01D34"/>
    <w:rsid w:val="00F02121"/>
    <w:rsid w:val="00F02ED4"/>
    <w:rsid w:val="00F03175"/>
    <w:rsid w:val="00F03217"/>
    <w:rsid w:val="00F03281"/>
    <w:rsid w:val="00F03A05"/>
    <w:rsid w:val="00F03D1A"/>
    <w:rsid w:val="00F04630"/>
    <w:rsid w:val="00F04D38"/>
    <w:rsid w:val="00F058F2"/>
    <w:rsid w:val="00F05D1F"/>
    <w:rsid w:val="00F060FB"/>
    <w:rsid w:val="00F062BD"/>
    <w:rsid w:val="00F06777"/>
    <w:rsid w:val="00F068B4"/>
    <w:rsid w:val="00F06C20"/>
    <w:rsid w:val="00F071D4"/>
    <w:rsid w:val="00F072A6"/>
    <w:rsid w:val="00F072DE"/>
    <w:rsid w:val="00F07589"/>
    <w:rsid w:val="00F1086D"/>
    <w:rsid w:val="00F10E7F"/>
    <w:rsid w:val="00F1106C"/>
    <w:rsid w:val="00F11081"/>
    <w:rsid w:val="00F114D6"/>
    <w:rsid w:val="00F115AE"/>
    <w:rsid w:val="00F11A3D"/>
    <w:rsid w:val="00F11EB0"/>
    <w:rsid w:val="00F14335"/>
    <w:rsid w:val="00F14386"/>
    <w:rsid w:val="00F1485A"/>
    <w:rsid w:val="00F14F92"/>
    <w:rsid w:val="00F154A3"/>
    <w:rsid w:val="00F15E1D"/>
    <w:rsid w:val="00F15E99"/>
    <w:rsid w:val="00F17043"/>
    <w:rsid w:val="00F2011A"/>
    <w:rsid w:val="00F211F2"/>
    <w:rsid w:val="00F2170A"/>
    <w:rsid w:val="00F22363"/>
    <w:rsid w:val="00F22436"/>
    <w:rsid w:val="00F22803"/>
    <w:rsid w:val="00F2312D"/>
    <w:rsid w:val="00F24682"/>
    <w:rsid w:val="00F24EF3"/>
    <w:rsid w:val="00F25541"/>
    <w:rsid w:val="00F257C5"/>
    <w:rsid w:val="00F25BDF"/>
    <w:rsid w:val="00F25D91"/>
    <w:rsid w:val="00F26481"/>
    <w:rsid w:val="00F272AF"/>
    <w:rsid w:val="00F276D8"/>
    <w:rsid w:val="00F2794B"/>
    <w:rsid w:val="00F305E4"/>
    <w:rsid w:val="00F308A0"/>
    <w:rsid w:val="00F319DD"/>
    <w:rsid w:val="00F32261"/>
    <w:rsid w:val="00F33F9D"/>
    <w:rsid w:val="00F34864"/>
    <w:rsid w:val="00F34934"/>
    <w:rsid w:val="00F350C8"/>
    <w:rsid w:val="00F3526A"/>
    <w:rsid w:val="00F3592E"/>
    <w:rsid w:val="00F3601D"/>
    <w:rsid w:val="00F37AE6"/>
    <w:rsid w:val="00F401C8"/>
    <w:rsid w:val="00F403E6"/>
    <w:rsid w:val="00F40679"/>
    <w:rsid w:val="00F41029"/>
    <w:rsid w:val="00F4113A"/>
    <w:rsid w:val="00F41BCF"/>
    <w:rsid w:val="00F42065"/>
    <w:rsid w:val="00F42189"/>
    <w:rsid w:val="00F42809"/>
    <w:rsid w:val="00F4280A"/>
    <w:rsid w:val="00F43921"/>
    <w:rsid w:val="00F43A87"/>
    <w:rsid w:val="00F441C7"/>
    <w:rsid w:val="00F4447C"/>
    <w:rsid w:val="00F445A4"/>
    <w:rsid w:val="00F44B9E"/>
    <w:rsid w:val="00F47628"/>
    <w:rsid w:val="00F50396"/>
    <w:rsid w:val="00F50D99"/>
    <w:rsid w:val="00F511C8"/>
    <w:rsid w:val="00F51C4B"/>
    <w:rsid w:val="00F51D42"/>
    <w:rsid w:val="00F52702"/>
    <w:rsid w:val="00F531B1"/>
    <w:rsid w:val="00F53A8F"/>
    <w:rsid w:val="00F54CC9"/>
    <w:rsid w:val="00F557E4"/>
    <w:rsid w:val="00F5609A"/>
    <w:rsid w:val="00F5619C"/>
    <w:rsid w:val="00F569C3"/>
    <w:rsid w:val="00F56AD4"/>
    <w:rsid w:val="00F57769"/>
    <w:rsid w:val="00F60340"/>
    <w:rsid w:val="00F60AB5"/>
    <w:rsid w:val="00F612FD"/>
    <w:rsid w:val="00F61D68"/>
    <w:rsid w:val="00F62D6F"/>
    <w:rsid w:val="00F6362A"/>
    <w:rsid w:val="00F638C8"/>
    <w:rsid w:val="00F63FA0"/>
    <w:rsid w:val="00F6424D"/>
    <w:rsid w:val="00F646CC"/>
    <w:rsid w:val="00F64EF3"/>
    <w:rsid w:val="00F65987"/>
    <w:rsid w:val="00F66257"/>
    <w:rsid w:val="00F6650C"/>
    <w:rsid w:val="00F66819"/>
    <w:rsid w:val="00F67F36"/>
    <w:rsid w:val="00F7050D"/>
    <w:rsid w:val="00F70C7C"/>
    <w:rsid w:val="00F71266"/>
    <w:rsid w:val="00F72C97"/>
    <w:rsid w:val="00F72CFE"/>
    <w:rsid w:val="00F7378D"/>
    <w:rsid w:val="00F739C3"/>
    <w:rsid w:val="00F73F6A"/>
    <w:rsid w:val="00F748BE"/>
    <w:rsid w:val="00F74CE7"/>
    <w:rsid w:val="00F75709"/>
    <w:rsid w:val="00F7618A"/>
    <w:rsid w:val="00F76C04"/>
    <w:rsid w:val="00F76E59"/>
    <w:rsid w:val="00F774CD"/>
    <w:rsid w:val="00F803F5"/>
    <w:rsid w:val="00F80419"/>
    <w:rsid w:val="00F8070E"/>
    <w:rsid w:val="00F818BB"/>
    <w:rsid w:val="00F8195C"/>
    <w:rsid w:val="00F81A12"/>
    <w:rsid w:val="00F821C2"/>
    <w:rsid w:val="00F843E0"/>
    <w:rsid w:val="00F8500A"/>
    <w:rsid w:val="00F8552F"/>
    <w:rsid w:val="00F85854"/>
    <w:rsid w:val="00F85DF6"/>
    <w:rsid w:val="00F85F12"/>
    <w:rsid w:val="00F86D96"/>
    <w:rsid w:val="00F873F6"/>
    <w:rsid w:val="00F8756E"/>
    <w:rsid w:val="00F903DE"/>
    <w:rsid w:val="00F903FB"/>
    <w:rsid w:val="00F912EB"/>
    <w:rsid w:val="00F914CE"/>
    <w:rsid w:val="00F915A4"/>
    <w:rsid w:val="00F91FA7"/>
    <w:rsid w:val="00F9258E"/>
    <w:rsid w:val="00F9272F"/>
    <w:rsid w:val="00F9285F"/>
    <w:rsid w:val="00F9290A"/>
    <w:rsid w:val="00F93093"/>
    <w:rsid w:val="00F935AB"/>
    <w:rsid w:val="00F93A4A"/>
    <w:rsid w:val="00F93A7A"/>
    <w:rsid w:val="00F9403B"/>
    <w:rsid w:val="00F95461"/>
    <w:rsid w:val="00F95940"/>
    <w:rsid w:val="00F960BE"/>
    <w:rsid w:val="00F96630"/>
    <w:rsid w:val="00F9694C"/>
    <w:rsid w:val="00F96B9D"/>
    <w:rsid w:val="00F96EAC"/>
    <w:rsid w:val="00F97ADA"/>
    <w:rsid w:val="00FA16AC"/>
    <w:rsid w:val="00FA1D3C"/>
    <w:rsid w:val="00FA294A"/>
    <w:rsid w:val="00FA379A"/>
    <w:rsid w:val="00FA3923"/>
    <w:rsid w:val="00FA4168"/>
    <w:rsid w:val="00FA429A"/>
    <w:rsid w:val="00FA4F99"/>
    <w:rsid w:val="00FA5BE0"/>
    <w:rsid w:val="00FA6C0D"/>
    <w:rsid w:val="00FA6D21"/>
    <w:rsid w:val="00FA7009"/>
    <w:rsid w:val="00FA725B"/>
    <w:rsid w:val="00FB051C"/>
    <w:rsid w:val="00FB0641"/>
    <w:rsid w:val="00FB06E0"/>
    <w:rsid w:val="00FB1586"/>
    <w:rsid w:val="00FB179E"/>
    <w:rsid w:val="00FB18FD"/>
    <w:rsid w:val="00FB1FDF"/>
    <w:rsid w:val="00FB2573"/>
    <w:rsid w:val="00FB2DF6"/>
    <w:rsid w:val="00FB2EA9"/>
    <w:rsid w:val="00FB333B"/>
    <w:rsid w:val="00FB352F"/>
    <w:rsid w:val="00FB4184"/>
    <w:rsid w:val="00FB4852"/>
    <w:rsid w:val="00FB5BEF"/>
    <w:rsid w:val="00FB608F"/>
    <w:rsid w:val="00FB6A5C"/>
    <w:rsid w:val="00FB6CCE"/>
    <w:rsid w:val="00FB7299"/>
    <w:rsid w:val="00FC00A2"/>
    <w:rsid w:val="00FC0443"/>
    <w:rsid w:val="00FC0607"/>
    <w:rsid w:val="00FC09E1"/>
    <w:rsid w:val="00FC0F5F"/>
    <w:rsid w:val="00FC106E"/>
    <w:rsid w:val="00FC2403"/>
    <w:rsid w:val="00FC262C"/>
    <w:rsid w:val="00FC363E"/>
    <w:rsid w:val="00FC4B32"/>
    <w:rsid w:val="00FC4E41"/>
    <w:rsid w:val="00FC50E0"/>
    <w:rsid w:val="00FC53F0"/>
    <w:rsid w:val="00FC559B"/>
    <w:rsid w:val="00FC59DD"/>
    <w:rsid w:val="00FC6C20"/>
    <w:rsid w:val="00FC77D1"/>
    <w:rsid w:val="00FC7986"/>
    <w:rsid w:val="00FC7C0C"/>
    <w:rsid w:val="00FD02E3"/>
    <w:rsid w:val="00FD15F7"/>
    <w:rsid w:val="00FD3260"/>
    <w:rsid w:val="00FD3405"/>
    <w:rsid w:val="00FD3611"/>
    <w:rsid w:val="00FD3B3F"/>
    <w:rsid w:val="00FD45E9"/>
    <w:rsid w:val="00FD5557"/>
    <w:rsid w:val="00FD568C"/>
    <w:rsid w:val="00FD6E4F"/>
    <w:rsid w:val="00FD6F1C"/>
    <w:rsid w:val="00FD75AC"/>
    <w:rsid w:val="00FE0189"/>
    <w:rsid w:val="00FE0402"/>
    <w:rsid w:val="00FE06AF"/>
    <w:rsid w:val="00FE0AC2"/>
    <w:rsid w:val="00FE15F2"/>
    <w:rsid w:val="00FE2639"/>
    <w:rsid w:val="00FE2C9C"/>
    <w:rsid w:val="00FE2CF1"/>
    <w:rsid w:val="00FE3411"/>
    <w:rsid w:val="00FE48A0"/>
    <w:rsid w:val="00FE517B"/>
    <w:rsid w:val="00FE64CC"/>
    <w:rsid w:val="00FE6784"/>
    <w:rsid w:val="00FE74E7"/>
    <w:rsid w:val="00FE7C19"/>
    <w:rsid w:val="00FF07CF"/>
    <w:rsid w:val="00FF1AC4"/>
    <w:rsid w:val="00FF28E9"/>
    <w:rsid w:val="00FF2FC2"/>
    <w:rsid w:val="00FF2FC4"/>
    <w:rsid w:val="00FF356E"/>
    <w:rsid w:val="00FF3B1B"/>
    <w:rsid w:val="00FF47EF"/>
    <w:rsid w:val="00FF53AC"/>
    <w:rsid w:val="00FF61F1"/>
    <w:rsid w:val="00FF63BE"/>
    <w:rsid w:val="00FF6519"/>
    <w:rsid w:val="00FF6F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57"/>
    <o:shapelayout v:ext="edit">
      <o:idmap v:ext="edit" data="1"/>
    </o:shapelayout>
  </w:shapeDefaults>
  <w:decimalSymbol w:val=","/>
  <w:listSeparator w:val=";"/>
  <w14:docId w14:val="5B4E7F6D"/>
  <w15:docId w15:val="{83D3497D-95F3-4B8E-A5E2-7C0A80C00E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3377E"/>
  </w:style>
  <w:style w:type="paragraph" w:styleId="10">
    <w:name w:val="heading 1"/>
    <w:aliases w:val="Заголовок 1 Знак Знак,Заголовок 1 Знак Знак Знак"/>
    <w:basedOn w:val="a"/>
    <w:next w:val="a"/>
    <w:link w:val="11"/>
    <w:qFormat/>
    <w:rsid w:val="001B79C2"/>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2">
    <w:name w:val="heading 2"/>
    <w:aliases w:val=" Знак3"/>
    <w:basedOn w:val="a"/>
    <w:next w:val="a"/>
    <w:link w:val="20"/>
    <w:uiPriority w:val="9"/>
    <w:unhideWhenUsed/>
    <w:qFormat/>
    <w:rsid w:val="004F3BE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F3BE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4F3BE5"/>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3257D3"/>
    <w:pPr>
      <w:keepNext/>
      <w:keepLines/>
      <w:widowControl w:val="0"/>
      <w:autoSpaceDE w:val="0"/>
      <w:autoSpaceDN w:val="0"/>
      <w:adjustRightInd w:val="0"/>
      <w:spacing w:before="200" w:after="0" w:line="240" w:lineRule="auto"/>
      <w:jc w:val="both"/>
      <w:outlineLvl w:val="4"/>
    </w:pPr>
    <w:rPr>
      <w:rFonts w:asciiTheme="majorHAnsi" w:eastAsiaTheme="majorEastAsia" w:hAnsiTheme="majorHAnsi" w:cstheme="majorBidi"/>
      <w:color w:val="243F60" w:themeColor="accent1" w:themeShade="7F"/>
      <w:sz w:val="20"/>
      <w:szCs w:val="20"/>
      <w:lang w:eastAsia="ru-RU"/>
    </w:rPr>
  </w:style>
  <w:style w:type="paragraph" w:styleId="6">
    <w:name w:val="heading 6"/>
    <w:basedOn w:val="a"/>
    <w:next w:val="a"/>
    <w:link w:val="60"/>
    <w:uiPriority w:val="9"/>
    <w:semiHidden/>
    <w:unhideWhenUsed/>
    <w:qFormat/>
    <w:rsid w:val="00750994"/>
    <w:pPr>
      <w:keepNext/>
      <w:keepLines/>
      <w:spacing w:before="200" w:after="0" w:line="240" w:lineRule="auto"/>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
    <w:next w:val="a"/>
    <w:link w:val="70"/>
    <w:semiHidden/>
    <w:unhideWhenUsed/>
    <w:qFormat/>
    <w:rsid w:val="00750994"/>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
    <w:next w:val="a"/>
    <w:link w:val="80"/>
    <w:semiHidden/>
    <w:unhideWhenUsed/>
    <w:qFormat/>
    <w:rsid w:val="00750994"/>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
    <w:next w:val="a"/>
    <w:link w:val="90"/>
    <w:semiHidden/>
    <w:unhideWhenUsed/>
    <w:qFormat/>
    <w:rsid w:val="00750994"/>
    <w:pPr>
      <w:keepNext/>
      <w:keepLines/>
      <w:spacing w:before="200" w:after="0" w:line="240"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rsid w:val="000E6369"/>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0E6369"/>
    <w:rPr>
      <w:rFonts w:ascii="Tahoma" w:hAnsi="Tahoma" w:cs="Tahoma"/>
      <w:sz w:val="16"/>
      <w:szCs w:val="16"/>
    </w:rPr>
  </w:style>
  <w:style w:type="paragraph" w:styleId="a5">
    <w:name w:val="footer"/>
    <w:basedOn w:val="a"/>
    <w:link w:val="a6"/>
    <w:uiPriority w:val="99"/>
    <w:rsid w:val="006D346B"/>
    <w:pPr>
      <w:tabs>
        <w:tab w:val="center" w:pos="4677"/>
        <w:tab w:val="right" w:pos="9355"/>
      </w:tabs>
      <w:spacing w:after="0" w:line="240" w:lineRule="auto"/>
    </w:pPr>
    <w:rPr>
      <w:rFonts w:eastAsia="Times New Roman"/>
      <w:sz w:val="24"/>
      <w:szCs w:val="24"/>
      <w:lang w:eastAsia="ru-RU"/>
    </w:rPr>
  </w:style>
  <w:style w:type="character" w:customStyle="1" w:styleId="a6">
    <w:name w:val="Нижний колонтитул Знак"/>
    <w:basedOn w:val="a0"/>
    <w:link w:val="a5"/>
    <w:uiPriority w:val="99"/>
    <w:rsid w:val="006D346B"/>
    <w:rPr>
      <w:rFonts w:eastAsia="Times New Roman"/>
      <w:sz w:val="24"/>
      <w:szCs w:val="24"/>
      <w:lang w:eastAsia="ru-RU"/>
    </w:rPr>
  </w:style>
  <w:style w:type="paragraph" w:customStyle="1" w:styleId="a7">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
    <w:rsid w:val="0034539E"/>
    <w:pPr>
      <w:spacing w:before="180" w:after="60" w:line="240" w:lineRule="auto"/>
      <w:ind w:firstLine="150"/>
      <w:jc w:val="center"/>
    </w:pPr>
    <w:rPr>
      <w:rFonts w:ascii="Arial" w:eastAsia="Times New Roman" w:hAnsi="Arial" w:cs="Arial"/>
      <w:b/>
      <w:bCs/>
      <w:caps/>
      <w:color w:val="29211E"/>
      <w:sz w:val="24"/>
      <w:szCs w:val="24"/>
      <w:lang w:eastAsia="ru-RU"/>
    </w:rPr>
  </w:style>
  <w:style w:type="character" w:styleId="a8">
    <w:name w:val="Hyperlink"/>
    <w:basedOn w:val="a0"/>
    <w:uiPriority w:val="99"/>
    <w:rsid w:val="001B79C2"/>
    <w:rPr>
      <w:rFonts w:cs="Times New Roman"/>
      <w:color w:val="0000FF"/>
      <w:u w:val="single"/>
    </w:rPr>
  </w:style>
  <w:style w:type="paragraph" w:styleId="12">
    <w:name w:val="toc 1"/>
    <w:basedOn w:val="a9"/>
    <w:next w:val="a"/>
    <w:link w:val="13"/>
    <w:autoRedefine/>
    <w:uiPriority w:val="39"/>
    <w:rsid w:val="001B79C2"/>
    <w:pPr>
      <w:keepNext/>
      <w:keepLines/>
      <w:numPr>
        <w:ilvl w:val="0"/>
      </w:numPr>
      <w:tabs>
        <w:tab w:val="left" w:pos="709"/>
        <w:tab w:val="right" w:leader="dot" w:pos="9356"/>
      </w:tabs>
      <w:spacing w:after="0" w:line="240" w:lineRule="auto"/>
      <w:jc w:val="both"/>
    </w:pPr>
    <w:rPr>
      <w:rFonts w:ascii="Times New Roman" w:eastAsia="Times New Roman" w:hAnsi="Times New Roman" w:cs="Times New Roman"/>
      <w:b/>
      <w:i w:val="0"/>
      <w:iCs w:val="0"/>
      <w:noProof/>
      <w:color w:val="auto"/>
      <w:spacing w:val="-16"/>
      <w:kern w:val="28"/>
      <w:szCs w:val="20"/>
    </w:rPr>
  </w:style>
  <w:style w:type="character" w:customStyle="1" w:styleId="11">
    <w:name w:val="Заголовок 1 Знак"/>
    <w:aliases w:val="Заголовок 1 Знак Знак Знак2,Заголовок 1 Знак Знак Знак Знак"/>
    <w:basedOn w:val="a0"/>
    <w:link w:val="10"/>
    <w:rsid w:val="001B79C2"/>
    <w:rPr>
      <w:rFonts w:asciiTheme="majorHAnsi" w:eastAsiaTheme="majorEastAsia" w:hAnsiTheme="majorHAnsi" w:cstheme="majorBidi"/>
      <w:b/>
      <w:bCs/>
      <w:color w:val="365F91" w:themeColor="accent1" w:themeShade="BF"/>
    </w:rPr>
  </w:style>
  <w:style w:type="paragraph" w:styleId="aa">
    <w:name w:val="TOC Heading"/>
    <w:basedOn w:val="10"/>
    <w:next w:val="a"/>
    <w:uiPriority w:val="99"/>
    <w:qFormat/>
    <w:rsid w:val="001B79C2"/>
    <w:pPr>
      <w:outlineLvl w:val="9"/>
    </w:pPr>
    <w:rPr>
      <w:rFonts w:ascii="Cambria" w:eastAsia="Times New Roman" w:hAnsi="Cambria" w:cs="Times New Roman"/>
      <w:color w:val="365F91"/>
      <w:lang w:eastAsia="ru-RU"/>
    </w:rPr>
  </w:style>
  <w:style w:type="character" w:customStyle="1" w:styleId="13">
    <w:name w:val="Оглавление 1 Знак"/>
    <w:link w:val="12"/>
    <w:uiPriority w:val="39"/>
    <w:locked/>
    <w:rsid w:val="001B79C2"/>
    <w:rPr>
      <w:rFonts w:eastAsia="Times New Roman"/>
      <w:b/>
      <w:noProof/>
      <w:spacing w:val="-16"/>
      <w:kern w:val="28"/>
      <w:sz w:val="24"/>
      <w:szCs w:val="20"/>
    </w:rPr>
  </w:style>
  <w:style w:type="paragraph" w:styleId="a9">
    <w:name w:val="Subtitle"/>
    <w:basedOn w:val="a"/>
    <w:next w:val="a"/>
    <w:link w:val="ab"/>
    <w:uiPriority w:val="11"/>
    <w:qFormat/>
    <w:rsid w:val="001B79C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0"/>
    <w:link w:val="a9"/>
    <w:uiPriority w:val="11"/>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0"/>
    <w:uiPriority w:val="99"/>
    <w:locked/>
    <w:rsid w:val="004F3BE5"/>
    <w:rPr>
      <w:sz w:val="28"/>
    </w:rPr>
  </w:style>
  <w:style w:type="character" w:customStyle="1" w:styleId="20">
    <w:name w:val="Заголовок 2 Знак"/>
    <w:aliases w:val=" Знак3 Знак"/>
    <w:basedOn w:val="a0"/>
    <w:link w:val="2"/>
    <w:uiPriority w:val="9"/>
    <w:rsid w:val="004F3BE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F3BE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4F3BE5"/>
    <w:rPr>
      <w:rFonts w:asciiTheme="majorHAnsi" w:eastAsiaTheme="majorEastAsia" w:hAnsiTheme="majorHAnsi" w:cstheme="majorBidi"/>
      <w:b/>
      <w:bCs/>
      <w:i/>
      <w:iCs/>
      <w:color w:val="4F81BD" w:themeColor="accent1"/>
    </w:rPr>
  </w:style>
  <w:style w:type="paragraph" w:styleId="21">
    <w:name w:val="toc 2"/>
    <w:basedOn w:val="a"/>
    <w:next w:val="a"/>
    <w:autoRedefine/>
    <w:uiPriority w:val="39"/>
    <w:unhideWhenUsed/>
    <w:rsid w:val="007E1E0B"/>
    <w:pPr>
      <w:tabs>
        <w:tab w:val="right" w:leader="dot" w:pos="9345"/>
      </w:tabs>
      <w:spacing w:after="100" w:line="360" w:lineRule="auto"/>
      <w:ind w:left="278"/>
    </w:pPr>
  </w:style>
  <w:style w:type="paragraph" w:styleId="ac">
    <w:name w:val="Normal (Web)"/>
    <w:basedOn w:val="a"/>
    <w:uiPriority w:val="99"/>
    <w:unhideWhenUsed/>
    <w:rsid w:val="003376E3"/>
    <w:pPr>
      <w:spacing w:before="100" w:beforeAutospacing="1" w:after="100" w:afterAutospacing="1" w:line="240" w:lineRule="auto"/>
    </w:pPr>
    <w:rPr>
      <w:rFonts w:eastAsia="Times New Roman"/>
      <w:sz w:val="24"/>
      <w:szCs w:val="24"/>
      <w:lang w:eastAsia="ru-RU"/>
    </w:rPr>
  </w:style>
  <w:style w:type="paragraph" w:styleId="ad">
    <w:name w:val="No Spacing"/>
    <w:link w:val="ae"/>
    <w:uiPriority w:val="1"/>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
    <w:link w:val="S0"/>
    <w:autoRedefine/>
    <w:uiPriority w:val="99"/>
    <w:rsid w:val="00467812"/>
    <w:pPr>
      <w:tabs>
        <w:tab w:val="left" w:pos="993"/>
      </w:tabs>
      <w:spacing w:after="0" w:line="240" w:lineRule="auto"/>
      <w:ind w:firstLine="426"/>
      <w:jc w:val="both"/>
    </w:pPr>
    <w:rPr>
      <w:rFonts w:eastAsia="Times New Roman"/>
      <w:b/>
      <w:i/>
      <w:sz w:val="26"/>
      <w:szCs w:val="26"/>
      <w:lang w:eastAsia="ru-RU"/>
    </w:rPr>
  </w:style>
  <w:style w:type="character" w:customStyle="1" w:styleId="S0">
    <w:name w:val="S_Обычный Знак"/>
    <w:basedOn w:val="a0"/>
    <w:link w:val="S"/>
    <w:uiPriority w:val="99"/>
    <w:rsid w:val="00467812"/>
    <w:rPr>
      <w:rFonts w:eastAsia="Times New Roman"/>
      <w:b/>
      <w:i/>
      <w:sz w:val="26"/>
      <w:szCs w:val="26"/>
      <w:lang w:eastAsia="ru-RU"/>
    </w:rPr>
  </w:style>
  <w:style w:type="character" w:customStyle="1" w:styleId="512">
    <w:name w:val="Основной текст (5)12"/>
    <w:basedOn w:val="a0"/>
    <w:uiPriority w:val="99"/>
    <w:rsid w:val="0030380D"/>
    <w:rPr>
      <w:rFonts w:ascii="Times New Roman" w:hAnsi="Times New Roman" w:cs="Times New Roman"/>
      <w:sz w:val="22"/>
      <w:szCs w:val="22"/>
      <w:u w:val="none"/>
    </w:rPr>
  </w:style>
  <w:style w:type="table" w:styleId="af">
    <w:name w:val="Table Grid"/>
    <w:basedOn w:val="a1"/>
    <w:uiPriority w:val="5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f0"/>
    <w:link w:val="S2"/>
    <w:rsid w:val="00BA4920"/>
    <w:pPr>
      <w:tabs>
        <w:tab w:val="num" w:pos="360"/>
        <w:tab w:val="left" w:pos="900"/>
      </w:tabs>
      <w:spacing w:after="0" w:line="360" w:lineRule="auto"/>
      <w:ind w:left="0" w:firstLine="720"/>
      <w:contextualSpacing w:val="0"/>
      <w:jc w:val="both"/>
    </w:pPr>
    <w:rPr>
      <w:rFonts w:eastAsia="Times New Roman"/>
      <w:w w:val="109"/>
      <w:sz w:val="24"/>
      <w:szCs w:val="24"/>
      <w:lang w:eastAsia="ru-RU"/>
    </w:rPr>
  </w:style>
  <w:style w:type="character" w:customStyle="1" w:styleId="S2">
    <w:name w:val="S_Маркированный Знак2"/>
    <w:basedOn w:val="a0"/>
    <w:link w:val="S1"/>
    <w:rsid w:val="00BA4920"/>
    <w:rPr>
      <w:rFonts w:eastAsia="Times New Roman"/>
      <w:w w:val="109"/>
      <w:sz w:val="24"/>
      <w:szCs w:val="24"/>
      <w:lang w:eastAsia="ru-RU"/>
    </w:rPr>
  </w:style>
  <w:style w:type="paragraph" w:styleId="af0">
    <w:name w:val="List Bullet"/>
    <w:basedOn w:val="a"/>
    <w:uiPriority w:val="99"/>
    <w:semiHidden/>
    <w:unhideWhenUsed/>
    <w:rsid w:val="00BA4920"/>
    <w:pPr>
      <w:ind w:left="1400" w:hanging="360"/>
      <w:contextualSpacing/>
    </w:pPr>
  </w:style>
  <w:style w:type="paragraph" w:customStyle="1" w:styleId="af1">
    <w:name w:val="Обычный + По ширине"/>
    <w:aliases w:val="Первая строка:  1,23 см"/>
    <w:basedOn w:val="a"/>
    <w:rsid w:val="001E581D"/>
    <w:pPr>
      <w:spacing w:after="0" w:line="240" w:lineRule="auto"/>
      <w:ind w:firstLine="720"/>
      <w:jc w:val="both"/>
    </w:pPr>
    <w:rPr>
      <w:rFonts w:eastAsia="Times New Roman"/>
      <w:szCs w:val="20"/>
      <w:lang w:eastAsia="ru-RU"/>
    </w:rPr>
  </w:style>
  <w:style w:type="paragraph" w:customStyle="1" w:styleId="S3">
    <w:name w:val="S_Обычный жирный"/>
    <w:basedOn w:val="a"/>
    <w:link w:val="S4"/>
    <w:qFormat/>
    <w:rsid w:val="00C5649A"/>
    <w:pPr>
      <w:spacing w:after="0" w:line="240" w:lineRule="auto"/>
      <w:ind w:firstLine="709"/>
      <w:jc w:val="both"/>
    </w:pPr>
    <w:rPr>
      <w:rFonts w:eastAsia="Times New Roman"/>
      <w:szCs w:val="24"/>
      <w:lang w:eastAsia="ru-RU"/>
    </w:rPr>
  </w:style>
  <w:style w:type="paragraph" w:customStyle="1" w:styleId="S5">
    <w:name w:val="S_Обычный в таблице"/>
    <w:basedOn w:val="a"/>
    <w:link w:val="S6"/>
    <w:rsid w:val="00F638C8"/>
    <w:pPr>
      <w:spacing w:after="0" w:line="360" w:lineRule="auto"/>
      <w:jc w:val="center"/>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character" w:styleId="af2">
    <w:name w:val="Placeholder Text"/>
    <w:basedOn w:val="a0"/>
    <w:uiPriority w:val="99"/>
    <w:semiHidden/>
    <w:rsid w:val="00315DE8"/>
    <w:rPr>
      <w:color w:val="808080"/>
    </w:rPr>
  </w:style>
  <w:style w:type="paragraph" w:styleId="af3">
    <w:name w:val="Body Text Indent"/>
    <w:aliases w:val="Мой Заголовок 1,Основной текст 1,Нумерованный список !!,Надин стиль,Основной текст с отступом1"/>
    <w:basedOn w:val="a"/>
    <w:link w:val="af4"/>
    <w:uiPriority w:val="99"/>
    <w:unhideWhenUsed/>
    <w:rsid w:val="00E8633E"/>
    <w:pPr>
      <w:spacing w:after="120" w:line="240" w:lineRule="auto"/>
      <w:ind w:left="283"/>
    </w:pPr>
    <w:rPr>
      <w:rFonts w:eastAsia="Times New Roman"/>
      <w:sz w:val="24"/>
      <w:szCs w:val="24"/>
      <w:lang w:eastAsia="ru-RU"/>
    </w:rPr>
  </w:style>
  <w:style w:type="character" w:customStyle="1" w:styleId="af4">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0"/>
    <w:link w:val="af3"/>
    <w:uiPriority w:val="99"/>
    <w:rsid w:val="00E8633E"/>
    <w:rPr>
      <w:rFonts w:eastAsia="Times New Roman"/>
      <w:sz w:val="24"/>
      <w:szCs w:val="24"/>
      <w:lang w:eastAsia="ru-RU"/>
    </w:rPr>
  </w:style>
  <w:style w:type="paragraph" w:styleId="22">
    <w:name w:val="Body Text Indent 2"/>
    <w:basedOn w:val="a"/>
    <w:link w:val="23"/>
    <w:rsid w:val="00E8633E"/>
    <w:pPr>
      <w:spacing w:after="120" w:line="480" w:lineRule="auto"/>
      <w:ind w:left="283"/>
    </w:pPr>
    <w:rPr>
      <w:rFonts w:eastAsia="Times New Roman"/>
      <w:sz w:val="24"/>
      <w:szCs w:val="24"/>
      <w:lang w:eastAsia="ru-RU"/>
    </w:rPr>
  </w:style>
  <w:style w:type="character" w:customStyle="1" w:styleId="23">
    <w:name w:val="Основной текст с отступом 2 Знак"/>
    <w:basedOn w:val="a0"/>
    <w:link w:val="22"/>
    <w:rsid w:val="00E8633E"/>
    <w:rPr>
      <w:rFonts w:eastAsia="Times New Roman"/>
      <w:sz w:val="24"/>
      <w:szCs w:val="24"/>
      <w:lang w:eastAsia="ru-RU"/>
    </w:rPr>
  </w:style>
  <w:style w:type="paragraph" w:styleId="af5">
    <w:name w:val="Block Text"/>
    <w:basedOn w:val="a"/>
    <w:rsid w:val="00E8633E"/>
    <w:pPr>
      <w:spacing w:after="0" w:line="240" w:lineRule="auto"/>
      <w:ind w:left="-709" w:right="43" w:firstLine="851"/>
      <w:jc w:val="both"/>
    </w:pPr>
    <w:rPr>
      <w:rFonts w:eastAsia="Times New Roman"/>
      <w:szCs w:val="24"/>
      <w:lang w:eastAsia="ru-RU"/>
    </w:rPr>
  </w:style>
  <w:style w:type="paragraph" w:styleId="24">
    <w:name w:val="Body Text 2"/>
    <w:basedOn w:val="a"/>
    <w:link w:val="25"/>
    <w:uiPriority w:val="99"/>
    <w:unhideWhenUsed/>
    <w:rsid w:val="005C3E52"/>
    <w:pPr>
      <w:spacing w:after="120" w:line="480" w:lineRule="auto"/>
    </w:pPr>
  </w:style>
  <w:style w:type="character" w:customStyle="1" w:styleId="25">
    <w:name w:val="Основной текст 2 Знак"/>
    <w:basedOn w:val="a0"/>
    <w:link w:val="24"/>
    <w:uiPriority w:val="99"/>
    <w:rsid w:val="005C3E52"/>
  </w:style>
  <w:style w:type="paragraph" w:styleId="af6">
    <w:name w:val="List Paragraph"/>
    <w:aliases w:val="Введение,Заголовок мой1,СписокСТПр,Нумерация,ПАРАГРАФ,список 1"/>
    <w:basedOn w:val="a"/>
    <w:link w:val="af7"/>
    <w:qFormat/>
    <w:rsid w:val="0099445B"/>
    <w:pPr>
      <w:ind w:left="720"/>
      <w:contextualSpacing/>
    </w:pPr>
  </w:style>
  <w:style w:type="paragraph" w:customStyle="1" w:styleId="ConsPlusCell">
    <w:name w:val="ConsPlusCell"/>
    <w:uiPriority w:val="99"/>
    <w:rsid w:val="007B2D80"/>
    <w:pPr>
      <w:autoSpaceDE w:val="0"/>
      <w:autoSpaceDN w:val="0"/>
      <w:adjustRightInd w:val="0"/>
      <w:spacing w:after="0" w:line="240" w:lineRule="auto"/>
    </w:pPr>
    <w:rPr>
      <w:sz w:val="24"/>
      <w:szCs w:val="24"/>
    </w:rPr>
  </w:style>
  <w:style w:type="paragraph" w:customStyle="1" w:styleId="14">
    <w:name w:val="Абзац списка1"/>
    <w:basedOn w:val="a"/>
    <w:rsid w:val="00F51C4B"/>
    <w:pPr>
      <w:spacing w:after="0" w:line="240" w:lineRule="auto"/>
      <w:ind w:left="720"/>
    </w:pPr>
    <w:rPr>
      <w:rFonts w:eastAsia="Calibri"/>
      <w:sz w:val="24"/>
      <w:szCs w:val="24"/>
      <w:lang w:eastAsia="ru-RU"/>
    </w:rPr>
  </w:style>
  <w:style w:type="character" w:customStyle="1" w:styleId="FontStyle11">
    <w:name w:val="Font Style11"/>
    <w:basedOn w:val="a0"/>
    <w:uiPriority w:val="99"/>
    <w:rsid w:val="00F51C4B"/>
    <w:rPr>
      <w:rFonts w:ascii="Times New Roman" w:hAnsi="Times New Roman" w:cs="Times New Roman"/>
      <w:sz w:val="26"/>
      <w:szCs w:val="26"/>
    </w:rPr>
  </w:style>
  <w:style w:type="paragraph" w:styleId="af8">
    <w:name w:val="header"/>
    <w:basedOn w:val="a"/>
    <w:link w:val="af9"/>
    <w:uiPriority w:val="99"/>
    <w:unhideWhenUsed/>
    <w:rsid w:val="00CA768F"/>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CA768F"/>
  </w:style>
  <w:style w:type="paragraph" w:customStyle="1" w:styleId="1">
    <w:name w:val="Маркированный_1"/>
    <w:basedOn w:val="a"/>
    <w:link w:val="111"/>
    <w:uiPriority w:val="99"/>
    <w:semiHidden/>
    <w:rsid w:val="00A40C06"/>
    <w:pPr>
      <w:numPr>
        <w:ilvl w:val="1"/>
        <w:numId w:val="1"/>
      </w:numPr>
      <w:tabs>
        <w:tab w:val="left" w:pos="900"/>
      </w:tabs>
      <w:spacing w:after="0" w:line="360" w:lineRule="auto"/>
      <w:ind w:firstLine="720"/>
      <w:jc w:val="both"/>
    </w:pPr>
    <w:rPr>
      <w:rFonts w:eastAsia="Times New Roman"/>
      <w:sz w:val="24"/>
      <w:szCs w:val="24"/>
      <w:lang w:eastAsia="ru-RU"/>
    </w:rPr>
  </w:style>
  <w:style w:type="numbering" w:customStyle="1" w:styleId="11111111">
    <w:name w:val="1 / 1.1 / 1.1.111"/>
    <w:rsid w:val="00A40C06"/>
    <w:pPr>
      <w:numPr>
        <w:numId w:val="2"/>
      </w:numPr>
    </w:pPr>
  </w:style>
  <w:style w:type="paragraph" w:customStyle="1" w:styleId="Default">
    <w:name w:val="Default"/>
    <w:link w:val="Default0"/>
    <w:rsid w:val="00593A84"/>
    <w:pPr>
      <w:autoSpaceDE w:val="0"/>
      <w:autoSpaceDN w:val="0"/>
      <w:adjustRightInd w:val="0"/>
      <w:spacing w:after="0" w:line="240" w:lineRule="auto"/>
    </w:pPr>
    <w:rPr>
      <w:rFonts w:eastAsia="Calibri"/>
      <w:color w:val="000000"/>
      <w:sz w:val="24"/>
      <w:szCs w:val="24"/>
    </w:rPr>
  </w:style>
  <w:style w:type="paragraph" w:styleId="afa">
    <w:name w:val="Body Text"/>
    <w:aliases w:val=" Знак, Знак1 Знак,Знак,Знак1 Знак,Основной текст Знак Знак Знак,Основной текст Знак Знак1"/>
    <w:basedOn w:val="a"/>
    <w:link w:val="afb"/>
    <w:unhideWhenUsed/>
    <w:rsid w:val="00FB4852"/>
    <w:pPr>
      <w:spacing w:after="120"/>
    </w:pPr>
  </w:style>
  <w:style w:type="character" w:customStyle="1" w:styleId="afb">
    <w:name w:val="Основной текст Знак"/>
    <w:aliases w:val=" Знак Знак, Знак1 Знак Знак,Знак Знак,Знак1 Знак Знак,Основной текст Знак Знак Знак Знак,Основной текст Знак Знак1 Знак"/>
    <w:basedOn w:val="a0"/>
    <w:link w:val="afa"/>
    <w:rsid w:val="00FB4852"/>
  </w:style>
  <w:style w:type="paragraph" w:styleId="afc">
    <w:name w:val="Title"/>
    <w:aliases w:val=" Знак12"/>
    <w:basedOn w:val="a"/>
    <w:link w:val="afd"/>
    <w:qFormat/>
    <w:rsid w:val="00980E07"/>
    <w:pPr>
      <w:spacing w:after="0" w:line="240" w:lineRule="auto"/>
      <w:jc w:val="center"/>
    </w:pPr>
    <w:rPr>
      <w:rFonts w:eastAsia="Times New Roman"/>
      <w:szCs w:val="24"/>
      <w:lang w:eastAsia="ru-RU"/>
    </w:rPr>
  </w:style>
  <w:style w:type="character" w:customStyle="1" w:styleId="afd">
    <w:name w:val="Заголовок Знак"/>
    <w:aliases w:val=" Знак12 Знак"/>
    <w:basedOn w:val="a0"/>
    <w:link w:val="afc"/>
    <w:rsid w:val="00980E07"/>
    <w:rPr>
      <w:rFonts w:eastAsia="Times New Roman"/>
      <w:szCs w:val="24"/>
      <w:lang w:eastAsia="ru-RU"/>
    </w:rPr>
  </w:style>
  <w:style w:type="paragraph" w:styleId="26">
    <w:name w:val="Body Text First Indent 2"/>
    <w:basedOn w:val="af3"/>
    <w:link w:val="27"/>
    <w:uiPriority w:val="99"/>
    <w:unhideWhenUsed/>
    <w:rsid w:val="00980E07"/>
    <w:pPr>
      <w:spacing w:after="200" w:line="276" w:lineRule="auto"/>
      <w:ind w:left="360" w:firstLine="360"/>
    </w:pPr>
    <w:rPr>
      <w:rFonts w:eastAsiaTheme="minorHAnsi"/>
      <w:sz w:val="28"/>
      <w:szCs w:val="28"/>
      <w:lang w:eastAsia="en-US"/>
    </w:rPr>
  </w:style>
  <w:style w:type="character" w:customStyle="1" w:styleId="27">
    <w:name w:val="Красная строка 2 Знак"/>
    <w:basedOn w:val="af4"/>
    <w:link w:val="26"/>
    <w:uiPriority w:val="99"/>
    <w:rsid w:val="00980E07"/>
    <w:rPr>
      <w:rFonts w:eastAsia="Times New Roman"/>
      <w:sz w:val="24"/>
      <w:szCs w:val="24"/>
      <w:lang w:eastAsia="ru-RU"/>
    </w:rPr>
  </w:style>
  <w:style w:type="character" w:styleId="afe">
    <w:name w:val="page number"/>
    <w:basedOn w:val="a0"/>
    <w:rsid w:val="00980E07"/>
  </w:style>
  <w:style w:type="paragraph" w:styleId="31">
    <w:name w:val="toc 3"/>
    <w:basedOn w:val="a"/>
    <w:next w:val="a"/>
    <w:autoRedefine/>
    <w:uiPriority w:val="39"/>
    <w:unhideWhenUsed/>
    <w:rsid w:val="003855D0"/>
    <w:pPr>
      <w:tabs>
        <w:tab w:val="right" w:leader="dot" w:pos="9356"/>
      </w:tabs>
      <w:spacing w:after="100"/>
      <w:ind w:left="284"/>
    </w:pPr>
  </w:style>
  <w:style w:type="paragraph" w:styleId="41">
    <w:name w:val="toc 4"/>
    <w:basedOn w:val="a"/>
    <w:next w:val="a"/>
    <w:autoRedefine/>
    <w:uiPriority w:val="39"/>
    <w:unhideWhenUsed/>
    <w:rsid w:val="00D15953"/>
    <w:pPr>
      <w:spacing w:after="100"/>
      <w:ind w:left="840"/>
    </w:pPr>
  </w:style>
  <w:style w:type="paragraph" w:customStyle="1" w:styleId="p1">
    <w:name w:val="p1"/>
    <w:basedOn w:val="a"/>
    <w:rsid w:val="00440FAB"/>
    <w:pPr>
      <w:spacing w:before="100" w:beforeAutospacing="1" w:after="100" w:afterAutospacing="1" w:line="240" w:lineRule="auto"/>
    </w:pPr>
    <w:rPr>
      <w:rFonts w:eastAsia="Times New Roman"/>
      <w:sz w:val="24"/>
      <w:szCs w:val="24"/>
      <w:lang w:eastAsia="ru-RU"/>
    </w:rPr>
  </w:style>
  <w:style w:type="character" w:customStyle="1" w:styleId="50">
    <w:name w:val="Заголовок 5 Знак"/>
    <w:basedOn w:val="a0"/>
    <w:link w:val="5"/>
    <w:uiPriority w:val="9"/>
    <w:rsid w:val="003257D3"/>
    <w:rPr>
      <w:rFonts w:asciiTheme="majorHAnsi" w:eastAsiaTheme="majorEastAsia" w:hAnsiTheme="majorHAnsi" w:cstheme="majorBidi"/>
      <w:color w:val="243F60" w:themeColor="accent1" w:themeShade="7F"/>
      <w:sz w:val="20"/>
      <w:szCs w:val="20"/>
      <w:lang w:eastAsia="ru-RU"/>
    </w:rPr>
  </w:style>
  <w:style w:type="paragraph" w:customStyle="1" w:styleId="11Char">
    <w:name w:val="Знак1 Знак Знак Знак Знак Знак Знак Знак Знак1 Char"/>
    <w:basedOn w:val="a"/>
    <w:rsid w:val="002E3E3B"/>
    <w:pPr>
      <w:spacing w:after="160" w:line="240" w:lineRule="exact"/>
    </w:pPr>
    <w:rPr>
      <w:rFonts w:ascii="Verdana" w:eastAsia="Times New Roman" w:hAnsi="Verdana" w:cs="Verdana"/>
      <w:sz w:val="20"/>
      <w:szCs w:val="20"/>
      <w:lang w:val="en-US"/>
    </w:rPr>
  </w:style>
  <w:style w:type="paragraph" w:styleId="32">
    <w:name w:val="Body Text Indent 3"/>
    <w:basedOn w:val="a"/>
    <w:link w:val="33"/>
    <w:rsid w:val="002E3E3B"/>
    <w:pPr>
      <w:spacing w:after="120" w:line="240" w:lineRule="auto"/>
      <w:ind w:left="283"/>
    </w:pPr>
    <w:rPr>
      <w:rFonts w:eastAsia="Times New Roman"/>
      <w:sz w:val="16"/>
      <w:szCs w:val="16"/>
      <w:lang w:eastAsia="ru-RU"/>
    </w:rPr>
  </w:style>
  <w:style w:type="character" w:customStyle="1" w:styleId="33">
    <w:name w:val="Основной текст с отступом 3 Знак"/>
    <w:basedOn w:val="a0"/>
    <w:link w:val="32"/>
    <w:rsid w:val="002E3E3B"/>
    <w:rPr>
      <w:rFonts w:eastAsia="Times New Roman"/>
      <w:sz w:val="16"/>
      <w:szCs w:val="16"/>
      <w:lang w:eastAsia="ru-RU"/>
    </w:rPr>
  </w:style>
  <w:style w:type="character" w:styleId="aff">
    <w:name w:val="Emphasis"/>
    <w:basedOn w:val="a0"/>
    <w:qFormat/>
    <w:rsid w:val="002E3E3B"/>
    <w:rPr>
      <w:i/>
      <w:iCs/>
    </w:rPr>
  </w:style>
  <w:style w:type="paragraph" w:customStyle="1" w:styleId="otstup">
    <w:name w:val="otstup"/>
    <w:basedOn w:val="a"/>
    <w:rsid w:val="002E3E3B"/>
    <w:pPr>
      <w:spacing w:before="100" w:beforeAutospacing="1" w:after="100" w:afterAutospacing="1" w:line="240" w:lineRule="auto"/>
    </w:pPr>
    <w:rPr>
      <w:rFonts w:eastAsia="Times New Roman"/>
      <w:sz w:val="24"/>
      <w:szCs w:val="24"/>
      <w:lang w:eastAsia="ru-RU"/>
    </w:rPr>
  </w:style>
  <w:style w:type="character" w:styleId="aff0">
    <w:name w:val="Strong"/>
    <w:basedOn w:val="a0"/>
    <w:qFormat/>
    <w:rsid w:val="002E3E3B"/>
    <w:rPr>
      <w:b/>
      <w:bCs/>
    </w:rPr>
  </w:style>
  <w:style w:type="paragraph" w:styleId="34">
    <w:name w:val="Body Text 3"/>
    <w:basedOn w:val="a"/>
    <w:link w:val="35"/>
    <w:rsid w:val="002E3E3B"/>
    <w:pPr>
      <w:spacing w:after="120" w:line="240" w:lineRule="auto"/>
    </w:pPr>
    <w:rPr>
      <w:rFonts w:eastAsia="Times New Roman"/>
      <w:sz w:val="16"/>
      <w:szCs w:val="16"/>
      <w:lang w:eastAsia="ru-RU"/>
    </w:rPr>
  </w:style>
  <w:style w:type="character" w:customStyle="1" w:styleId="35">
    <w:name w:val="Основной текст 3 Знак"/>
    <w:basedOn w:val="a0"/>
    <w:link w:val="34"/>
    <w:rsid w:val="002E3E3B"/>
    <w:rPr>
      <w:rFonts w:eastAsia="Times New Roman"/>
      <w:sz w:val="16"/>
      <w:szCs w:val="16"/>
      <w:lang w:eastAsia="ru-RU"/>
    </w:rPr>
  </w:style>
  <w:style w:type="character" w:customStyle="1" w:styleId="36">
    <w:name w:val="Основной текст3"/>
    <w:basedOn w:val="a0"/>
    <w:uiPriority w:val="99"/>
    <w:rsid w:val="002E3E3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styleId="aff1">
    <w:name w:val="footnote text"/>
    <w:basedOn w:val="a"/>
    <w:link w:val="aff2"/>
    <w:rsid w:val="002E3E3B"/>
    <w:pPr>
      <w:spacing w:after="0" w:line="240" w:lineRule="auto"/>
    </w:pPr>
    <w:rPr>
      <w:rFonts w:eastAsia="Times New Roman"/>
      <w:sz w:val="20"/>
      <w:szCs w:val="20"/>
      <w:lang w:eastAsia="ru-RU"/>
    </w:rPr>
  </w:style>
  <w:style w:type="character" w:customStyle="1" w:styleId="aff2">
    <w:name w:val="Текст сноски Знак"/>
    <w:basedOn w:val="a0"/>
    <w:link w:val="aff1"/>
    <w:rsid w:val="002E3E3B"/>
    <w:rPr>
      <w:rFonts w:eastAsia="Times New Roman"/>
      <w:sz w:val="20"/>
      <w:szCs w:val="20"/>
      <w:lang w:eastAsia="ru-RU"/>
    </w:rPr>
  </w:style>
  <w:style w:type="character" w:styleId="aff3">
    <w:name w:val="footnote reference"/>
    <w:basedOn w:val="a0"/>
    <w:rsid w:val="002E3E3B"/>
    <w:rPr>
      <w:vertAlign w:val="superscript"/>
    </w:rPr>
  </w:style>
  <w:style w:type="character" w:customStyle="1" w:styleId="docaccesstitle">
    <w:name w:val="docaccess_title"/>
    <w:basedOn w:val="a0"/>
    <w:rsid w:val="002E3E3B"/>
  </w:style>
  <w:style w:type="character" w:customStyle="1" w:styleId="aff4">
    <w:name w:val="Основной текст_"/>
    <w:basedOn w:val="a0"/>
    <w:link w:val="51"/>
    <w:rsid w:val="002E3E3B"/>
    <w:rPr>
      <w:sz w:val="21"/>
      <w:szCs w:val="21"/>
      <w:shd w:val="clear" w:color="auto" w:fill="FFFFFF"/>
    </w:rPr>
  </w:style>
  <w:style w:type="character" w:customStyle="1" w:styleId="28">
    <w:name w:val="Основной текст2"/>
    <w:basedOn w:val="aff4"/>
    <w:rsid w:val="002E3E3B"/>
    <w:rPr>
      <w:color w:val="000000"/>
      <w:spacing w:val="0"/>
      <w:w w:val="100"/>
      <w:position w:val="0"/>
      <w:sz w:val="21"/>
      <w:szCs w:val="21"/>
      <w:shd w:val="clear" w:color="auto" w:fill="FFFFFF"/>
      <w:lang w:val="ru-RU" w:eastAsia="ru-RU" w:bidi="ru-RU"/>
    </w:rPr>
  </w:style>
  <w:style w:type="paragraph" w:customStyle="1" w:styleId="51">
    <w:name w:val="Основной текст5"/>
    <w:basedOn w:val="a"/>
    <w:link w:val="aff4"/>
    <w:rsid w:val="002E3E3B"/>
    <w:pPr>
      <w:widowControl w:val="0"/>
      <w:shd w:val="clear" w:color="auto" w:fill="FFFFFF"/>
      <w:spacing w:after="0" w:line="259" w:lineRule="exact"/>
      <w:ind w:firstLine="700"/>
    </w:pPr>
    <w:rPr>
      <w:sz w:val="21"/>
      <w:szCs w:val="21"/>
    </w:rPr>
  </w:style>
  <w:style w:type="character" w:customStyle="1" w:styleId="budgetcont">
    <w:name w:val="budget_cont"/>
    <w:basedOn w:val="a0"/>
    <w:rsid w:val="002E3E3B"/>
  </w:style>
  <w:style w:type="character" w:customStyle="1" w:styleId="0pt">
    <w:name w:val="Основной текст + Полужирный;Интервал 0 pt"/>
    <w:basedOn w:val="aff4"/>
    <w:rsid w:val="002E3E3B"/>
    <w:rPr>
      <w:b/>
      <w:bCs/>
      <w:color w:val="000000"/>
      <w:spacing w:val="-10"/>
      <w:w w:val="100"/>
      <w:position w:val="0"/>
      <w:sz w:val="24"/>
      <w:szCs w:val="24"/>
      <w:shd w:val="clear" w:color="auto" w:fill="FFFFFF"/>
      <w:lang w:val="ru-RU" w:eastAsia="ru-RU" w:bidi="ru-RU"/>
    </w:rPr>
  </w:style>
  <w:style w:type="character" w:customStyle="1" w:styleId="71">
    <w:name w:val="Основной текст7"/>
    <w:basedOn w:val="aff4"/>
    <w:rsid w:val="002E3E3B"/>
    <w:rPr>
      <w:color w:val="000000"/>
      <w:spacing w:val="0"/>
      <w:w w:val="100"/>
      <w:position w:val="0"/>
      <w:sz w:val="24"/>
      <w:szCs w:val="24"/>
      <w:shd w:val="clear" w:color="auto" w:fill="FFFFFF"/>
      <w:lang w:val="ru-RU" w:eastAsia="ru-RU" w:bidi="ru-RU"/>
    </w:rPr>
  </w:style>
  <w:style w:type="character" w:customStyle="1" w:styleId="aff5">
    <w:name w:val="Основной текст + Курсив"/>
    <w:basedOn w:val="aff4"/>
    <w:rsid w:val="002E3E3B"/>
    <w:rPr>
      <w:i/>
      <w:iCs/>
      <w:color w:val="000000"/>
      <w:spacing w:val="0"/>
      <w:w w:val="100"/>
      <w:position w:val="0"/>
      <w:sz w:val="24"/>
      <w:szCs w:val="24"/>
      <w:shd w:val="clear" w:color="auto" w:fill="FFFFFF"/>
      <w:lang w:val="ru-RU" w:eastAsia="ru-RU" w:bidi="ru-RU"/>
    </w:rPr>
  </w:style>
  <w:style w:type="paragraph" w:customStyle="1" w:styleId="200">
    <w:name w:val="Основной текст20"/>
    <w:basedOn w:val="a"/>
    <w:rsid w:val="002E3E3B"/>
    <w:pPr>
      <w:widowControl w:val="0"/>
      <w:shd w:val="clear" w:color="auto" w:fill="FFFFFF"/>
      <w:spacing w:after="0" w:line="0" w:lineRule="atLeast"/>
      <w:ind w:hanging="340"/>
      <w:jc w:val="center"/>
    </w:pPr>
    <w:rPr>
      <w:rFonts w:eastAsia="Times New Roman"/>
      <w:sz w:val="20"/>
      <w:szCs w:val="20"/>
      <w:lang w:eastAsia="ru-RU"/>
    </w:rPr>
  </w:style>
  <w:style w:type="paragraph" w:styleId="aff6">
    <w:name w:val="Plain Text"/>
    <w:basedOn w:val="a"/>
    <w:link w:val="aff7"/>
    <w:rsid w:val="002E3E3B"/>
    <w:pPr>
      <w:spacing w:after="0" w:line="240" w:lineRule="auto"/>
    </w:pPr>
    <w:rPr>
      <w:rFonts w:ascii="Courier New" w:eastAsia="Times New Roman" w:hAnsi="Courier New"/>
      <w:sz w:val="20"/>
      <w:szCs w:val="24"/>
      <w:lang w:eastAsia="ru-RU"/>
    </w:rPr>
  </w:style>
  <w:style w:type="character" w:customStyle="1" w:styleId="aff7">
    <w:name w:val="Текст Знак"/>
    <w:basedOn w:val="a0"/>
    <w:link w:val="aff6"/>
    <w:rsid w:val="002E3E3B"/>
    <w:rPr>
      <w:rFonts w:ascii="Courier New" w:eastAsia="Times New Roman" w:hAnsi="Courier New"/>
      <w:sz w:val="20"/>
      <w:szCs w:val="24"/>
      <w:lang w:eastAsia="ru-RU"/>
    </w:rPr>
  </w:style>
  <w:style w:type="character" w:customStyle="1" w:styleId="115pt">
    <w:name w:val="Основной текст + 11.5 pt"/>
    <w:basedOn w:val="aff4"/>
    <w:rsid w:val="002E3E3B"/>
    <w:rPr>
      <w:rFonts w:eastAsia="Times New Roman"/>
      <w:color w:val="000000"/>
      <w:spacing w:val="0"/>
      <w:w w:val="100"/>
      <w:position w:val="0"/>
      <w:sz w:val="23"/>
      <w:szCs w:val="23"/>
      <w:shd w:val="clear" w:color="auto" w:fill="FFFFFF"/>
      <w:lang w:val="ru-RU" w:eastAsia="ru-RU" w:bidi="ru-RU"/>
    </w:rPr>
  </w:style>
  <w:style w:type="character" w:customStyle="1" w:styleId="61">
    <w:name w:val="Основной текст6"/>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91">
    <w:name w:val="Основной текст9"/>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00">
    <w:name w:val="Основной текст10"/>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9">
    <w:name w:val="Подпись к таблице (2)_"/>
    <w:basedOn w:val="a0"/>
    <w:link w:val="2a"/>
    <w:rsid w:val="002E3E3B"/>
    <w:rPr>
      <w:shd w:val="clear" w:color="auto" w:fill="FFFFFF"/>
    </w:rPr>
  </w:style>
  <w:style w:type="paragraph" w:customStyle="1" w:styleId="2a">
    <w:name w:val="Подпись к таблице (2)"/>
    <w:basedOn w:val="a"/>
    <w:link w:val="29"/>
    <w:rsid w:val="002E3E3B"/>
    <w:pPr>
      <w:widowControl w:val="0"/>
      <w:shd w:val="clear" w:color="auto" w:fill="FFFFFF"/>
      <w:spacing w:after="0" w:line="0" w:lineRule="atLeast"/>
      <w:ind w:hanging="840"/>
      <w:jc w:val="center"/>
    </w:pPr>
  </w:style>
  <w:style w:type="character" w:customStyle="1" w:styleId="72">
    <w:name w:val="Подпись к таблице (7)_"/>
    <w:basedOn w:val="a0"/>
    <w:link w:val="73"/>
    <w:rsid w:val="002E3E3B"/>
    <w:rPr>
      <w:b/>
      <w:bCs/>
      <w:shd w:val="clear" w:color="auto" w:fill="FFFFFF"/>
    </w:rPr>
  </w:style>
  <w:style w:type="paragraph" w:customStyle="1" w:styleId="73">
    <w:name w:val="Подпись к таблице (7)"/>
    <w:basedOn w:val="a"/>
    <w:link w:val="72"/>
    <w:rsid w:val="002E3E3B"/>
    <w:pPr>
      <w:widowControl w:val="0"/>
      <w:shd w:val="clear" w:color="auto" w:fill="FFFFFF"/>
      <w:spacing w:after="0" w:line="0" w:lineRule="atLeast"/>
    </w:pPr>
    <w:rPr>
      <w:b/>
      <w:bCs/>
    </w:rPr>
  </w:style>
  <w:style w:type="character" w:customStyle="1" w:styleId="13pt">
    <w:name w:val="Основной текст + 13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15">
    <w:name w:val="Основной текст1"/>
    <w:basedOn w:val="a"/>
    <w:rsid w:val="002E3E3B"/>
    <w:pPr>
      <w:widowControl w:val="0"/>
      <w:shd w:val="clear" w:color="auto" w:fill="FFFFFF"/>
      <w:spacing w:after="0" w:line="240" w:lineRule="auto"/>
    </w:pPr>
    <w:rPr>
      <w:rFonts w:eastAsia="Times New Roman"/>
      <w:color w:val="000000"/>
      <w:sz w:val="20"/>
      <w:szCs w:val="20"/>
      <w:lang w:eastAsia="ru-RU" w:bidi="ru-RU"/>
    </w:rPr>
  </w:style>
  <w:style w:type="character" w:customStyle="1" w:styleId="20pt2pt">
    <w:name w:val="Основной текст + 20 pt;Интервал 2 pt"/>
    <w:basedOn w:val="aff4"/>
    <w:rsid w:val="002E3E3B"/>
    <w:rPr>
      <w:rFonts w:ascii="Times New Roman" w:eastAsia="Times New Roman" w:hAnsi="Times New Roman" w:cs="Times New Roman"/>
      <w:b w:val="0"/>
      <w:bCs w:val="0"/>
      <w:i w:val="0"/>
      <w:iCs w:val="0"/>
      <w:smallCaps w:val="0"/>
      <w:strike w:val="0"/>
      <w:color w:val="000000"/>
      <w:spacing w:val="50"/>
      <w:w w:val="100"/>
      <w:position w:val="0"/>
      <w:sz w:val="40"/>
      <w:szCs w:val="40"/>
      <w:u w:val="none"/>
      <w:shd w:val="clear" w:color="auto" w:fill="FFFFFF"/>
      <w:lang w:val="ru-RU" w:eastAsia="ru-RU" w:bidi="ru-RU"/>
    </w:rPr>
  </w:style>
  <w:style w:type="character" w:customStyle="1" w:styleId="52">
    <w:name w:val="Заголовок №5"/>
    <w:basedOn w:val="a0"/>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0">
    <w:name w:val="Основной текст13"/>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92">
    <w:name w:val="Основной текст (9)"/>
    <w:basedOn w:val="a0"/>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70">
    <w:name w:val="Основной текст (27)_"/>
    <w:basedOn w:val="a0"/>
    <w:link w:val="271"/>
    <w:rsid w:val="002E3E3B"/>
    <w:rPr>
      <w:b/>
      <w:bCs/>
      <w:i/>
      <w:iCs/>
      <w:shd w:val="clear" w:color="auto" w:fill="FFFFFF"/>
    </w:rPr>
  </w:style>
  <w:style w:type="paragraph" w:customStyle="1" w:styleId="271">
    <w:name w:val="Основной текст (27)"/>
    <w:basedOn w:val="a"/>
    <w:link w:val="270"/>
    <w:rsid w:val="002E3E3B"/>
    <w:pPr>
      <w:widowControl w:val="0"/>
      <w:shd w:val="clear" w:color="auto" w:fill="FFFFFF"/>
      <w:spacing w:after="0" w:line="298" w:lineRule="exact"/>
      <w:jc w:val="center"/>
    </w:pPr>
    <w:rPr>
      <w:b/>
      <w:bCs/>
      <w:i/>
      <w:iCs/>
    </w:rPr>
  </w:style>
  <w:style w:type="character" w:customStyle="1" w:styleId="45pt">
    <w:name w:val="Основной текст + 4.5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13pt1pt">
    <w:name w:val="Основной текст + 13 pt;Интервал 1 pt"/>
    <w:basedOn w:val="aff4"/>
    <w:rsid w:val="002E3E3B"/>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14pt-3pt">
    <w:name w:val="Основной текст + 14 pt;Курсив;Интервал -3 pt"/>
    <w:basedOn w:val="aff4"/>
    <w:rsid w:val="002E3E3B"/>
    <w:rPr>
      <w:rFonts w:ascii="Times New Roman" w:eastAsia="Times New Roman" w:hAnsi="Times New Roman" w:cs="Times New Roman"/>
      <w:b w:val="0"/>
      <w:bCs w:val="0"/>
      <w:i/>
      <w:iCs/>
      <w:smallCaps w:val="0"/>
      <w:strike w:val="0"/>
      <w:color w:val="000000"/>
      <w:spacing w:val="-60"/>
      <w:w w:val="100"/>
      <w:position w:val="0"/>
      <w:sz w:val="28"/>
      <w:szCs w:val="28"/>
      <w:u w:val="none"/>
      <w:shd w:val="clear" w:color="auto" w:fill="FFFFFF"/>
      <w:lang w:val="ru-RU" w:eastAsia="ru-RU" w:bidi="ru-RU"/>
    </w:rPr>
  </w:style>
  <w:style w:type="character" w:customStyle="1" w:styleId="6pt1pt">
    <w:name w:val="Основной текст + 6 pt;Полужирный;Интервал 1 pt"/>
    <w:basedOn w:val="aff4"/>
    <w:rsid w:val="002E3E3B"/>
    <w:rPr>
      <w:rFonts w:ascii="Times New Roman" w:eastAsia="Times New Roman" w:hAnsi="Times New Roman" w:cs="Times New Roman"/>
      <w:b/>
      <w:bCs/>
      <w:i w:val="0"/>
      <w:iCs w:val="0"/>
      <w:smallCaps w:val="0"/>
      <w:strike w:val="0"/>
      <w:color w:val="000000"/>
      <w:spacing w:val="30"/>
      <w:w w:val="100"/>
      <w:position w:val="0"/>
      <w:sz w:val="12"/>
      <w:szCs w:val="12"/>
      <w:u w:val="none"/>
      <w:shd w:val="clear" w:color="auto" w:fill="FFFFFF"/>
      <w:lang w:val="ru-RU" w:eastAsia="ru-RU" w:bidi="ru-RU"/>
    </w:rPr>
  </w:style>
  <w:style w:type="character" w:customStyle="1" w:styleId="65pt">
    <w:name w:val="Основной текст + 6.5 pt;Курсив"/>
    <w:basedOn w:val="aff4"/>
    <w:rsid w:val="002E3E3B"/>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0pt">
    <w:name w:val="Основной текст + 20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ru-RU" w:eastAsia="ru-RU" w:bidi="ru-RU"/>
    </w:rPr>
  </w:style>
  <w:style w:type="character" w:customStyle="1" w:styleId="18pt">
    <w:name w:val="Основной текст + 18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36"/>
      <w:szCs w:val="36"/>
      <w:u w:val="none"/>
      <w:shd w:val="clear" w:color="auto" w:fill="FFFFFF"/>
      <w:lang w:val="ru-RU" w:eastAsia="ru-RU" w:bidi="ru-RU"/>
    </w:rPr>
  </w:style>
  <w:style w:type="character" w:customStyle="1" w:styleId="CenturySchoolbook9pt">
    <w:name w:val="Основной текст + Century Schoolbook;9 pt;Полужирный"/>
    <w:basedOn w:val="aff4"/>
    <w:rsid w:val="002E3E3B"/>
    <w:rPr>
      <w:rFonts w:ascii="Century Schoolbook" w:eastAsia="Century Schoolbook" w:hAnsi="Century Schoolbook" w:cs="Century Schoolbook"/>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5pt0pt">
    <w:name w:val="Основной текст + 4.5 pt;Интервал 0 pt"/>
    <w:basedOn w:val="aff4"/>
    <w:rsid w:val="002E3E3B"/>
    <w:rPr>
      <w:rFonts w:ascii="Times New Roman" w:eastAsia="Times New Roman" w:hAnsi="Times New Roman" w:cs="Times New Roman"/>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CenturySchoolbook45pt">
    <w:name w:val="Основной текст + Century Schoolbook;4.5 pt;Курсив"/>
    <w:basedOn w:val="aff4"/>
    <w:rsid w:val="002E3E3B"/>
    <w:rPr>
      <w:rFonts w:ascii="Century Schoolbook" w:eastAsia="Century Schoolbook" w:hAnsi="Century Schoolbook" w:cs="Century Schoolbook"/>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53">
    <w:name w:val="Заголовок №5_"/>
    <w:basedOn w:val="a0"/>
    <w:rsid w:val="002E3E3B"/>
    <w:rPr>
      <w:rFonts w:ascii="Times New Roman" w:eastAsia="Times New Roman" w:hAnsi="Times New Roman" w:cs="Times New Roman"/>
      <w:b/>
      <w:bCs/>
      <w:i w:val="0"/>
      <w:iCs w:val="0"/>
      <w:smallCaps w:val="0"/>
      <w:strike w:val="0"/>
      <w:u w:val="none"/>
    </w:rPr>
  </w:style>
  <w:style w:type="character" w:customStyle="1" w:styleId="93">
    <w:name w:val="Основной текст (9)_"/>
    <w:basedOn w:val="a0"/>
    <w:rsid w:val="002E3E3B"/>
    <w:rPr>
      <w:rFonts w:ascii="Times New Roman" w:eastAsia="Times New Roman" w:hAnsi="Times New Roman" w:cs="Times New Roman"/>
      <w:b/>
      <w:bCs/>
      <w:i w:val="0"/>
      <w:iCs w:val="0"/>
      <w:smallCaps w:val="0"/>
      <w:strike w:val="0"/>
      <w:u w:val="none"/>
    </w:rPr>
  </w:style>
  <w:style w:type="character" w:customStyle="1" w:styleId="4pt">
    <w:name w:val="Основной текст + 4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40">
    <w:name w:val="Основной текст14"/>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7">
    <w:name w:val="Подпись к таблице (3)_"/>
    <w:basedOn w:val="a0"/>
    <w:rsid w:val="002E3E3B"/>
    <w:rPr>
      <w:rFonts w:ascii="Times New Roman" w:eastAsia="Times New Roman" w:hAnsi="Times New Roman" w:cs="Times New Roman"/>
      <w:b w:val="0"/>
      <w:bCs w:val="0"/>
      <w:i w:val="0"/>
      <w:iCs w:val="0"/>
      <w:smallCaps w:val="0"/>
      <w:strike w:val="0"/>
      <w:sz w:val="22"/>
      <w:szCs w:val="22"/>
      <w:u w:val="none"/>
    </w:rPr>
  </w:style>
  <w:style w:type="character" w:customStyle="1" w:styleId="38">
    <w:name w:val="Подпись к таблице (3)"/>
    <w:basedOn w:val="37"/>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12">
    <w:name w:val="Основной текст (11)_"/>
    <w:basedOn w:val="a0"/>
    <w:rsid w:val="002E3E3B"/>
    <w:rPr>
      <w:rFonts w:ascii="Times New Roman" w:eastAsia="Times New Roman" w:hAnsi="Times New Roman" w:cs="Times New Roman"/>
      <w:b w:val="0"/>
      <w:bCs w:val="0"/>
      <w:i/>
      <w:iCs/>
      <w:smallCaps w:val="0"/>
      <w:strike w:val="0"/>
      <w:u w:val="none"/>
    </w:rPr>
  </w:style>
  <w:style w:type="character" w:customStyle="1" w:styleId="230">
    <w:name w:val="Основной текст (23)_"/>
    <w:basedOn w:val="a0"/>
    <w:link w:val="231"/>
    <w:rsid w:val="002E3E3B"/>
    <w:rPr>
      <w:sz w:val="16"/>
      <w:szCs w:val="16"/>
      <w:shd w:val="clear" w:color="auto" w:fill="FFFFFF"/>
    </w:rPr>
  </w:style>
  <w:style w:type="character" w:customStyle="1" w:styleId="2312pt">
    <w:name w:val="Основной текст (23) + 12 pt"/>
    <w:basedOn w:val="230"/>
    <w:rsid w:val="002E3E3B"/>
    <w:rPr>
      <w:color w:val="000000"/>
      <w:spacing w:val="0"/>
      <w:w w:val="100"/>
      <w:position w:val="0"/>
      <w:sz w:val="24"/>
      <w:szCs w:val="24"/>
      <w:shd w:val="clear" w:color="auto" w:fill="FFFFFF"/>
      <w:lang w:val="ru-RU" w:eastAsia="ru-RU" w:bidi="ru-RU"/>
    </w:rPr>
  </w:style>
  <w:style w:type="character" w:customStyle="1" w:styleId="113">
    <w:name w:val="Основной текст (11)"/>
    <w:basedOn w:val="112"/>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231">
    <w:name w:val="Основной текст (23)"/>
    <w:basedOn w:val="a"/>
    <w:link w:val="230"/>
    <w:rsid w:val="002E3E3B"/>
    <w:pPr>
      <w:widowControl w:val="0"/>
      <w:shd w:val="clear" w:color="auto" w:fill="FFFFFF"/>
      <w:spacing w:after="0" w:line="221" w:lineRule="exact"/>
      <w:jc w:val="center"/>
    </w:pPr>
    <w:rPr>
      <w:sz w:val="16"/>
      <w:szCs w:val="16"/>
    </w:rPr>
  </w:style>
  <w:style w:type="character" w:customStyle="1" w:styleId="ArialNarrow95pt">
    <w:name w:val="Основной текст + Arial Narrow;9.5 pt"/>
    <w:basedOn w:val="aff4"/>
    <w:rsid w:val="002E3E3B"/>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0">
    <w:name w:val="Основной текст (28)_"/>
    <w:basedOn w:val="a0"/>
    <w:link w:val="281"/>
    <w:rsid w:val="002E3E3B"/>
    <w:rPr>
      <w:rFonts w:ascii="Arial Narrow" w:eastAsia="Arial Narrow" w:hAnsi="Arial Narrow" w:cs="Arial Narrow"/>
      <w:sz w:val="14"/>
      <w:szCs w:val="14"/>
      <w:shd w:val="clear" w:color="auto" w:fill="FFFFFF"/>
    </w:rPr>
  </w:style>
  <w:style w:type="paragraph" w:customStyle="1" w:styleId="281">
    <w:name w:val="Основной текст (28)"/>
    <w:basedOn w:val="a"/>
    <w:link w:val="280"/>
    <w:rsid w:val="002E3E3B"/>
    <w:pPr>
      <w:widowControl w:val="0"/>
      <w:shd w:val="clear" w:color="auto" w:fill="FFFFFF"/>
      <w:spacing w:after="0" w:line="0" w:lineRule="atLeast"/>
      <w:jc w:val="both"/>
    </w:pPr>
    <w:rPr>
      <w:rFonts w:ascii="Arial Narrow" w:eastAsia="Arial Narrow" w:hAnsi="Arial Narrow" w:cs="Arial Narrow"/>
      <w:sz w:val="14"/>
      <w:szCs w:val="14"/>
    </w:rPr>
  </w:style>
  <w:style w:type="character" w:customStyle="1" w:styleId="65pt1pt">
    <w:name w:val="Основной текст + 6.5 pt;Интервал 1 pt"/>
    <w:basedOn w:val="aff4"/>
    <w:rsid w:val="002E3E3B"/>
    <w:rPr>
      <w:rFonts w:ascii="Times New Roman" w:eastAsia="Times New Roman" w:hAnsi="Times New Roman" w:cs="Times New Roman"/>
      <w:b w:val="0"/>
      <w:bCs w:val="0"/>
      <w:i w:val="0"/>
      <w:iCs w:val="0"/>
      <w:smallCaps w:val="0"/>
      <w:strike w:val="0"/>
      <w:color w:val="000000"/>
      <w:spacing w:val="20"/>
      <w:w w:val="100"/>
      <w:position w:val="0"/>
      <w:sz w:val="13"/>
      <w:szCs w:val="13"/>
      <w:u w:val="none"/>
      <w:shd w:val="clear" w:color="auto" w:fill="FFFFFF"/>
      <w:lang w:val="ru-RU" w:eastAsia="ru-RU" w:bidi="ru-RU"/>
    </w:rPr>
  </w:style>
  <w:style w:type="character" w:customStyle="1" w:styleId="2b">
    <w:name w:val="Основной текст (2) + Малые прописные"/>
    <w:basedOn w:val="a0"/>
    <w:rsid w:val="002E3E3B"/>
    <w:rPr>
      <w:rFonts w:ascii="Times New Roman" w:eastAsia="Times New Roman" w:hAnsi="Times New Roman" w:cs="Times New Roman"/>
      <w:b/>
      <w:bCs/>
      <w:i w:val="0"/>
      <w:iCs w:val="0"/>
      <w:smallCaps/>
      <w:strike w:val="0"/>
      <w:color w:val="000000"/>
      <w:spacing w:val="0"/>
      <w:w w:val="100"/>
      <w:position w:val="0"/>
      <w:sz w:val="40"/>
      <w:szCs w:val="40"/>
      <w:u w:val="none"/>
      <w:lang w:val="ru-RU" w:eastAsia="ru-RU" w:bidi="ru-RU"/>
    </w:rPr>
  </w:style>
  <w:style w:type="character" w:customStyle="1" w:styleId="290">
    <w:name w:val="Основной текст (29)_"/>
    <w:basedOn w:val="a0"/>
    <w:link w:val="291"/>
    <w:rsid w:val="002E3E3B"/>
    <w:rPr>
      <w:sz w:val="17"/>
      <w:szCs w:val="17"/>
      <w:shd w:val="clear" w:color="auto" w:fill="FFFFFF"/>
    </w:rPr>
  </w:style>
  <w:style w:type="character" w:customStyle="1" w:styleId="95pt">
    <w:name w:val="Основной текст + 9.5 pt;Полужирный"/>
    <w:basedOn w:val="aff4"/>
    <w:rsid w:val="002E3E3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91">
    <w:name w:val="Основной текст (29)"/>
    <w:basedOn w:val="a"/>
    <w:link w:val="290"/>
    <w:rsid w:val="002E3E3B"/>
    <w:pPr>
      <w:widowControl w:val="0"/>
      <w:shd w:val="clear" w:color="auto" w:fill="FFFFFF"/>
      <w:spacing w:after="0" w:line="0" w:lineRule="atLeast"/>
      <w:jc w:val="both"/>
    </w:pPr>
    <w:rPr>
      <w:sz w:val="17"/>
      <w:szCs w:val="17"/>
    </w:rPr>
  </w:style>
  <w:style w:type="character" w:customStyle="1" w:styleId="aff8">
    <w:name w:val="Основной текст + Полужирный"/>
    <w:basedOn w:val="aff4"/>
    <w:rsid w:val="002E3E3B"/>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00">
    <w:name w:val="Основной текст (30)_"/>
    <w:basedOn w:val="a0"/>
    <w:rsid w:val="002E3E3B"/>
    <w:rPr>
      <w:rFonts w:ascii="Times New Roman" w:eastAsia="Times New Roman" w:hAnsi="Times New Roman" w:cs="Times New Roman"/>
      <w:b w:val="0"/>
      <w:bCs w:val="0"/>
      <w:i/>
      <w:iCs/>
      <w:smallCaps w:val="0"/>
      <w:strike w:val="0"/>
      <w:u w:val="none"/>
    </w:rPr>
  </w:style>
  <w:style w:type="character" w:customStyle="1" w:styleId="301">
    <w:name w:val="Основной текст (30)"/>
    <w:basedOn w:val="300"/>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310">
    <w:name w:val="Основной текст (31)_"/>
    <w:basedOn w:val="a0"/>
    <w:rsid w:val="002E3E3B"/>
    <w:rPr>
      <w:rFonts w:ascii="Arial Unicode MS" w:eastAsia="Arial Unicode MS" w:hAnsi="Arial Unicode MS" w:cs="Arial Unicode MS"/>
      <w:b w:val="0"/>
      <w:bCs w:val="0"/>
      <w:i w:val="0"/>
      <w:iCs w:val="0"/>
      <w:smallCaps w:val="0"/>
      <w:strike w:val="0"/>
      <w:sz w:val="16"/>
      <w:szCs w:val="16"/>
      <w:u w:val="none"/>
    </w:rPr>
  </w:style>
  <w:style w:type="character" w:customStyle="1" w:styleId="311">
    <w:name w:val="Основной текст (31)"/>
    <w:basedOn w:val="310"/>
    <w:rsid w:val="002E3E3B"/>
    <w:rPr>
      <w:rFonts w:ascii="Arial Unicode MS" w:eastAsia="Arial Unicode MS" w:hAnsi="Arial Unicode MS" w:cs="Arial Unicode MS"/>
      <w:b w:val="0"/>
      <w:bCs w:val="0"/>
      <w:i w:val="0"/>
      <w:iCs w:val="0"/>
      <w:smallCaps w:val="0"/>
      <w:strike w:val="0"/>
      <w:color w:val="000000"/>
      <w:spacing w:val="0"/>
      <w:w w:val="100"/>
      <w:position w:val="0"/>
      <w:sz w:val="16"/>
      <w:szCs w:val="16"/>
      <w:u w:val="none"/>
    </w:rPr>
  </w:style>
  <w:style w:type="character" w:customStyle="1" w:styleId="11pt">
    <w:name w:val="Основной текст + 11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styleId="aff9">
    <w:name w:val="caption"/>
    <w:basedOn w:val="a"/>
    <w:next w:val="a"/>
    <w:qFormat/>
    <w:rsid w:val="002E3E3B"/>
    <w:pPr>
      <w:spacing w:after="0" w:line="240" w:lineRule="auto"/>
    </w:pPr>
    <w:rPr>
      <w:rFonts w:eastAsia="Times New Roman"/>
      <w:b/>
      <w:bCs/>
      <w:sz w:val="20"/>
      <w:szCs w:val="20"/>
      <w:lang w:eastAsia="ru-RU"/>
    </w:rPr>
  </w:style>
  <w:style w:type="character" w:customStyle="1" w:styleId="81">
    <w:name w:val="Основной текст (8)_"/>
    <w:basedOn w:val="a0"/>
    <w:link w:val="82"/>
    <w:rsid w:val="005F0AD2"/>
    <w:rPr>
      <w:rFonts w:eastAsia="Times New Roman"/>
      <w:sz w:val="8"/>
      <w:szCs w:val="8"/>
      <w:shd w:val="clear" w:color="auto" w:fill="FFFFFF"/>
    </w:rPr>
  </w:style>
  <w:style w:type="paragraph" w:customStyle="1" w:styleId="82">
    <w:name w:val="Основной текст (8)"/>
    <w:basedOn w:val="a"/>
    <w:link w:val="81"/>
    <w:rsid w:val="005F0AD2"/>
    <w:pPr>
      <w:shd w:val="clear" w:color="auto" w:fill="FFFFFF"/>
      <w:spacing w:after="0" w:line="0" w:lineRule="atLeast"/>
    </w:pPr>
    <w:rPr>
      <w:rFonts w:eastAsia="Times New Roman"/>
      <w:sz w:val="8"/>
      <w:szCs w:val="8"/>
    </w:rPr>
  </w:style>
  <w:style w:type="character" w:customStyle="1" w:styleId="apple-converted-space">
    <w:name w:val="apple-converted-space"/>
    <w:basedOn w:val="a0"/>
    <w:rsid w:val="005F0AD2"/>
  </w:style>
  <w:style w:type="paragraph" w:customStyle="1" w:styleId="210">
    <w:name w:val="Основной текст с отступом 21"/>
    <w:basedOn w:val="a"/>
    <w:rsid w:val="005F0AD2"/>
    <w:pPr>
      <w:suppressAutoHyphens/>
      <w:spacing w:after="0" w:line="240" w:lineRule="auto"/>
      <w:ind w:firstLine="708"/>
      <w:jc w:val="both"/>
    </w:pPr>
    <w:rPr>
      <w:rFonts w:ascii="Arial" w:eastAsia="Times New Roman" w:hAnsi="Arial" w:cs="Arial"/>
      <w:b/>
      <w:bCs/>
      <w:lang w:eastAsia="ar-SA"/>
    </w:rPr>
  </w:style>
  <w:style w:type="paragraph" w:customStyle="1" w:styleId="ConsPlusNormal">
    <w:name w:val="ConsPlusNormal"/>
    <w:rsid w:val="005F0AD2"/>
    <w:pPr>
      <w:widowControl w:val="0"/>
      <w:autoSpaceDE w:val="0"/>
      <w:autoSpaceDN w:val="0"/>
      <w:adjustRightInd w:val="0"/>
      <w:spacing w:after="0" w:line="240" w:lineRule="auto"/>
    </w:pPr>
    <w:rPr>
      <w:rFonts w:ascii="Calibri" w:eastAsiaTheme="minorEastAsia" w:hAnsi="Calibri" w:cs="Calibri"/>
      <w:sz w:val="22"/>
      <w:szCs w:val="22"/>
      <w:lang w:eastAsia="ru-RU"/>
    </w:rPr>
  </w:style>
  <w:style w:type="character" w:customStyle="1" w:styleId="affa">
    <w:name w:val="Колонтитул_"/>
    <w:basedOn w:val="a0"/>
    <w:link w:val="affb"/>
    <w:rsid w:val="005F0AD2"/>
    <w:rPr>
      <w:rFonts w:eastAsia="Times New Roman"/>
      <w:b/>
      <w:bCs/>
      <w:sz w:val="16"/>
      <w:szCs w:val="16"/>
      <w:shd w:val="clear" w:color="auto" w:fill="FFFFFF"/>
    </w:rPr>
  </w:style>
  <w:style w:type="paragraph" w:customStyle="1" w:styleId="affb">
    <w:name w:val="Колонтитул"/>
    <w:basedOn w:val="a"/>
    <w:link w:val="affa"/>
    <w:rsid w:val="005F0AD2"/>
    <w:pPr>
      <w:widowControl w:val="0"/>
      <w:shd w:val="clear" w:color="auto" w:fill="FFFFFF"/>
      <w:spacing w:after="0" w:line="211" w:lineRule="exact"/>
    </w:pPr>
    <w:rPr>
      <w:rFonts w:eastAsia="Times New Roman"/>
      <w:b/>
      <w:bCs/>
      <w:sz w:val="16"/>
      <w:szCs w:val="16"/>
    </w:rPr>
  </w:style>
  <w:style w:type="character" w:customStyle="1" w:styleId="Default0">
    <w:name w:val="Default Знак"/>
    <w:link w:val="Default"/>
    <w:rsid w:val="005F0AD2"/>
    <w:rPr>
      <w:rFonts w:eastAsia="Calibri"/>
      <w:color w:val="000000"/>
      <w:sz w:val="24"/>
      <w:szCs w:val="24"/>
    </w:rPr>
  </w:style>
  <w:style w:type="paragraph" w:customStyle="1" w:styleId="formattext">
    <w:name w:val="formattext"/>
    <w:basedOn w:val="a"/>
    <w:rsid w:val="005F0AD2"/>
    <w:pPr>
      <w:spacing w:before="100" w:beforeAutospacing="1" w:after="100" w:afterAutospacing="1" w:line="240" w:lineRule="auto"/>
    </w:pPr>
    <w:rPr>
      <w:rFonts w:eastAsia="Times New Roman"/>
      <w:sz w:val="24"/>
      <w:szCs w:val="24"/>
      <w:lang w:eastAsia="ru-RU"/>
    </w:rPr>
  </w:style>
  <w:style w:type="paragraph" w:customStyle="1" w:styleId="ConsPlusTitle">
    <w:name w:val="ConsPlusTitle"/>
    <w:rsid w:val="005F0AD2"/>
    <w:pPr>
      <w:widowControl w:val="0"/>
      <w:autoSpaceDE w:val="0"/>
      <w:autoSpaceDN w:val="0"/>
      <w:adjustRightInd w:val="0"/>
      <w:spacing w:after="0" w:line="240" w:lineRule="auto"/>
    </w:pPr>
    <w:rPr>
      <w:rFonts w:ascii="Calibri" w:eastAsiaTheme="minorEastAsia" w:hAnsi="Calibri" w:cs="Calibri"/>
      <w:b/>
      <w:bCs/>
      <w:sz w:val="22"/>
      <w:szCs w:val="22"/>
      <w:lang w:eastAsia="ru-RU"/>
    </w:rPr>
  </w:style>
  <w:style w:type="character" w:customStyle="1" w:styleId="360">
    <w:name w:val="Основной текст (36)_"/>
    <w:basedOn w:val="a0"/>
    <w:link w:val="361"/>
    <w:rsid w:val="005F0AD2"/>
    <w:rPr>
      <w:rFonts w:ascii="Arial Unicode MS" w:eastAsia="Arial Unicode MS" w:hAnsi="Arial Unicode MS" w:cs="Arial Unicode MS"/>
      <w:sz w:val="8"/>
      <w:szCs w:val="8"/>
      <w:shd w:val="clear" w:color="auto" w:fill="FFFFFF"/>
    </w:rPr>
  </w:style>
  <w:style w:type="character" w:customStyle="1" w:styleId="36TimesNewRoman45pt">
    <w:name w:val="Основной текст (36) + Times New Roman;4.5 pt"/>
    <w:basedOn w:val="360"/>
    <w:rsid w:val="005F0AD2"/>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361">
    <w:name w:val="Основной текст (36)"/>
    <w:basedOn w:val="a"/>
    <w:link w:val="360"/>
    <w:rsid w:val="005F0AD2"/>
    <w:pPr>
      <w:widowControl w:val="0"/>
      <w:shd w:val="clear" w:color="auto" w:fill="FFFFFF"/>
      <w:spacing w:after="0" w:line="0" w:lineRule="atLeast"/>
      <w:jc w:val="both"/>
    </w:pPr>
    <w:rPr>
      <w:rFonts w:ascii="Arial Unicode MS" w:eastAsia="Arial Unicode MS" w:hAnsi="Arial Unicode MS" w:cs="Arial Unicode MS"/>
      <w:sz w:val="8"/>
      <w:szCs w:val="8"/>
    </w:rPr>
  </w:style>
  <w:style w:type="character" w:customStyle="1" w:styleId="114">
    <w:name w:val="Основной текст (11) + Не курсив"/>
    <w:basedOn w:val="112"/>
    <w:rsid w:val="00F062B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c">
    <w:name w:val="Основной текст + Полужирный;Курсив"/>
    <w:basedOn w:val="aff4"/>
    <w:rsid w:val="00F062BD"/>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15pt">
    <w:name w:val="Основной текст + Arial Unicode MS;11.5 pt"/>
    <w:basedOn w:val="aff4"/>
    <w:rsid w:val="00F062B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812pt">
    <w:name w:val="Колонтитул (8) + 12 pt"/>
    <w:basedOn w:val="a0"/>
    <w:rsid w:val="00F062BD"/>
    <w:rPr>
      <w:rFonts w:ascii="Times New Roman" w:eastAsia="Times New Roman" w:hAnsi="Times New Roman" w:cs="Times New Roman"/>
      <w:b w:val="0"/>
      <w:bCs w:val="0"/>
      <w:i w:val="0"/>
      <w:iCs w:val="0"/>
      <w:smallCaps w:val="0"/>
      <w:strike w:val="0"/>
      <w:u w:val="none"/>
    </w:rPr>
  </w:style>
  <w:style w:type="character" w:customStyle="1" w:styleId="12pt">
    <w:name w:val="Колонтитул + 12 pt;Не полужирный"/>
    <w:basedOn w:val="affa"/>
    <w:rsid w:val="00F062B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2">
    <w:name w:val="Заголовок №6_"/>
    <w:basedOn w:val="a0"/>
    <w:rsid w:val="00F062BD"/>
    <w:rPr>
      <w:rFonts w:ascii="Times New Roman" w:eastAsia="Times New Roman" w:hAnsi="Times New Roman" w:cs="Times New Roman"/>
      <w:b w:val="0"/>
      <w:bCs w:val="0"/>
      <w:i w:val="0"/>
      <w:iCs w:val="0"/>
      <w:smallCaps w:val="0"/>
      <w:strike w:val="0"/>
      <w:u w:val="none"/>
    </w:rPr>
  </w:style>
  <w:style w:type="character" w:customStyle="1" w:styleId="63">
    <w:name w:val="Заголовок №6"/>
    <w:basedOn w:val="62"/>
    <w:rsid w:val="00F062B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TimesNewRoman11pt">
    <w:name w:val="Основной текст + Times New Roman;11 pt"/>
    <w:basedOn w:val="aff4"/>
    <w:rsid w:val="00D347B5"/>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TimesNewRoman115pt">
    <w:name w:val="Основной текст + Times New Roman;11.5 pt;Полужирный"/>
    <w:basedOn w:val="aff4"/>
    <w:rsid w:val="00D347B5"/>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FontStyle17">
    <w:name w:val="Font Style17"/>
    <w:uiPriority w:val="99"/>
    <w:rsid w:val="004C4F6B"/>
    <w:rPr>
      <w:rFonts w:ascii="Cambria" w:hAnsi="Cambria" w:cs="Cambria"/>
      <w:sz w:val="18"/>
      <w:szCs w:val="18"/>
    </w:rPr>
  </w:style>
  <w:style w:type="character" w:customStyle="1" w:styleId="2TimesNewRoman75pt">
    <w:name w:val="Подпись к картинке (2) + Times New Roman;7.5 pt"/>
    <w:basedOn w:val="a0"/>
    <w:rsid w:val="00937FD9"/>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affd">
    <w:name w:val="Схема документа Знак"/>
    <w:basedOn w:val="a0"/>
    <w:link w:val="affe"/>
    <w:semiHidden/>
    <w:rsid w:val="00657AFD"/>
    <w:rPr>
      <w:rFonts w:ascii="Tahoma" w:hAnsi="Tahoma"/>
      <w:sz w:val="24"/>
      <w:szCs w:val="24"/>
      <w:shd w:val="clear" w:color="auto" w:fill="000080"/>
      <w:lang w:eastAsia="ru-RU"/>
    </w:rPr>
  </w:style>
  <w:style w:type="paragraph" w:styleId="affe">
    <w:name w:val="Document Map"/>
    <w:basedOn w:val="a"/>
    <w:link w:val="affd"/>
    <w:semiHidden/>
    <w:unhideWhenUsed/>
    <w:rsid w:val="00657AFD"/>
    <w:pPr>
      <w:shd w:val="clear" w:color="auto" w:fill="000080"/>
      <w:spacing w:after="0" w:line="240" w:lineRule="auto"/>
    </w:pPr>
    <w:rPr>
      <w:rFonts w:ascii="Tahoma" w:hAnsi="Tahoma"/>
      <w:sz w:val="24"/>
      <w:szCs w:val="24"/>
      <w:shd w:val="clear" w:color="auto" w:fill="000080"/>
      <w:lang w:eastAsia="ru-RU"/>
    </w:rPr>
  </w:style>
  <w:style w:type="character" w:customStyle="1" w:styleId="16">
    <w:name w:val="Схема документа Знак1"/>
    <w:basedOn w:val="a0"/>
    <w:uiPriority w:val="99"/>
    <w:semiHidden/>
    <w:rsid w:val="00657AFD"/>
    <w:rPr>
      <w:rFonts w:ascii="Tahoma" w:hAnsi="Tahoma" w:cs="Tahoma"/>
      <w:sz w:val="16"/>
      <w:szCs w:val="16"/>
    </w:rPr>
  </w:style>
  <w:style w:type="character" w:customStyle="1" w:styleId="FontStyle13">
    <w:name w:val="Font Style13"/>
    <w:basedOn w:val="a0"/>
    <w:rsid w:val="00124DFC"/>
    <w:rPr>
      <w:rFonts w:ascii="Arial Narrow" w:hAnsi="Arial Narrow" w:cs="Arial Narrow"/>
      <w:sz w:val="34"/>
      <w:szCs w:val="34"/>
    </w:rPr>
  </w:style>
  <w:style w:type="paragraph" w:customStyle="1" w:styleId="afff">
    <w:name w:val="Абзац"/>
    <w:link w:val="afff0"/>
    <w:uiPriority w:val="99"/>
    <w:rsid w:val="00A07784"/>
    <w:pPr>
      <w:spacing w:before="120" w:after="60" w:line="240" w:lineRule="auto"/>
      <w:ind w:firstLine="567"/>
      <w:jc w:val="both"/>
    </w:pPr>
    <w:rPr>
      <w:rFonts w:eastAsia="Times New Roman"/>
      <w:sz w:val="24"/>
      <w:szCs w:val="24"/>
      <w:lang w:eastAsia="ru-RU"/>
    </w:rPr>
  </w:style>
  <w:style w:type="character" w:customStyle="1" w:styleId="afff0">
    <w:name w:val="Абзац Знак"/>
    <w:link w:val="afff"/>
    <w:uiPriority w:val="99"/>
    <w:locked/>
    <w:rsid w:val="00A07784"/>
    <w:rPr>
      <w:rFonts w:eastAsia="Times New Roman"/>
      <w:sz w:val="24"/>
      <w:szCs w:val="24"/>
      <w:lang w:eastAsia="ru-RU"/>
    </w:rPr>
  </w:style>
  <w:style w:type="character" w:customStyle="1" w:styleId="ArialUnicodeMS4pt">
    <w:name w:val="Основной текст + Arial Unicode MS;4 pt"/>
    <w:basedOn w:val="aff4"/>
    <w:rsid w:val="00596D1E"/>
    <w:rPr>
      <w:rFonts w:ascii="Arial Unicode MS" w:eastAsia="Arial Unicode MS" w:hAnsi="Arial Unicode MS" w:cs="Arial Unicode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pt">
    <w:name w:val="Основной текст + 10 pt;Полужирный"/>
    <w:basedOn w:val="aff4"/>
    <w:rsid w:val="00596D1E"/>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pt0">
    <w:name w:val="Основной текст + 10 pt;Полужирный;Курсив"/>
    <w:basedOn w:val="aff4"/>
    <w:rsid w:val="00596D1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85pt">
    <w:name w:val="Основной текст + 8.5 pt;Полужирный"/>
    <w:basedOn w:val="a0"/>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pt0">
    <w:name w:val="Основной текст + 11 pt;Малые прописные"/>
    <w:basedOn w:val="a0"/>
    <w:rsid w:val="00596D1E"/>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afff1">
    <w:name w:val="Подпись к таблице"/>
    <w:basedOn w:val="a0"/>
    <w:rsid w:val="00596D1E"/>
    <w:rPr>
      <w:rFonts w:ascii="Times New Roman" w:eastAsia="Times New Roman" w:hAnsi="Times New Roman" w:cs="Times New Roman"/>
      <w:b/>
      <w:bCs/>
      <w:i w:val="0"/>
      <w:iCs w:val="0"/>
      <w:smallCaps w:val="0"/>
      <w:strike w:val="0"/>
      <w:color w:val="000000"/>
      <w:spacing w:val="0"/>
      <w:w w:val="100"/>
      <w:position w:val="0"/>
      <w:sz w:val="19"/>
      <w:szCs w:val="19"/>
      <w:u w:val="single"/>
      <w:lang w:val="ru-RU" w:eastAsia="ru-RU" w:bidi="ru-RU"/>
    </w:rPr>
  </w:style>
  <w:style w:type="character" w:customStyle="1" w:styleId="85pt0">
    <w:name w:val="Подпись к таблице + 8.5 pt"/>
    <w:basedOn w:val="a0"/>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styleId="afff2">
    <w:name w:val="annotation reference"/>
    <w:basedOn w:val="a0"/>
    <w:uiPriority w:val="99"/>
    <w:semiHidden/>
    <w:unhideWhenUsed/>
    <w:rsid w:val="00596D1E"/>
    <w:rPr>
      <w:sz w:val="16"/>
      <w:szCs w:val="16"/>
    </w:rPr>
  </w:style>
  <w:style w:type="paragraph" w:styleId="afff3">
    <w:name w:val="annotation text"/>
    <w:basedOn w:val="a"/>
    <w:link w:val="afff4"/>
    <w:uiPriority w:val="99"/>
    <w:semiHidden/>
    <w:unhideWhenUsed/>
    <w:rsid w:val="00596D1E"/>
    <w:pPr>
      <w:spacing w:line="240" w:lineRule="auto"/>
    </w:pPr>
    <w:rPr>
      <w:sz w:val="20"/>
      <w:szCs w:val="20"/>
    </w:rPr>
  </w:style>
  <w:style w:type="character" w:customStyle="1" w:styleId="afff4">
    <w:name w:val="Текст примечания Знак"/>
    <w:basedOn w:val="a0"/>
    <w:link w:val="afff3"/>
    <w:uiPriority w:val="99"/>
    <w:semiHidden/>
    <w:rsid w:val="00596D1E"/>
    <w:rPr>
      <w:sz w:val="20"/>
      <w:szCs w:val="20"/>
    </w:rPr>
  </w:style>
  <w:style w:type="paragraph" w:styleId="afff5">
    <w:name w:val="annotation subject"/>
    <w:basedOn w:val="afff3"/>
    <w:next w:val="afff3"/>
    <w:link w:val="afff6"/>
    <w:uiPriority w:val="99"/>
    <w:semiHidden/>
    <w:unhideWhenUsed/>
    <w:rsid w:val="00596D1E"/>
    <w:rPr>
      <w:b/>
      <w:bCs/>
    </w:rPr>
  </w:style>
  <w:style w:type="character" w:customStyle="1" w:styleId="afff6">
    <w:name w:val="Тема примечания Знак"/>
    <w:basedOn w:val="afff4"/>
    <w:link w:val="afff5"/>
    <w:uiPriority w:val="99"/>
    <w:semiHidden/>
    <w:rsid w:val="00596D1E"/>
    <w:rPr>
      <w:b/>
      <w:bCs/>
      <w:sz w:val="20"/>
      <w:szCs w:val="20"/>
    </w:rPr>
  </w:style>
  <w:style w:type="paragraph" w:styleId="54">
    <w:name w:val="toc 5"/>
    <w:basedOn w:val="a"/>
    <w:next w:val="a"/>
    <w:autoRedefine/>
    <w:uiPriority w:val="39"/>
    <w:semiHidden/>
    <w:unhideWhenUsed/>
    <w:rsid w:val="009D7C77"/>
    <w:pPr>
      <w:spacing w:after="100"/>
      <w:ind w:left="1120"/>
    </w:pPr>
  </w:style>
  <w:style w:type="character" w:customStyle="1" w:styleId="afff7">
    <w:name w:val="Подпись к таблице_"/>
    <w:basedOn w:val="a0"/>
    <w:rsid w:val="00FF53AC"/>
    <w:rPr>
      <w:rFonts w:ascii="Times New Roman" w:eastAsia="Times New Roman" w:hAnsi="Times New Roman" w:cs="Times New Roman"/>
      <w:b/>
      <w:bCs/>
      <w:i w:val="0"/>
      <w:iCs w:val="0"/>
      <w:smallCaps w:val="0"/>
      <w:strike w:val="0"/>
      <w:sz w:val="19"/>
      <w:szCs w:val="19"/>
      <w:u w:val="none"/>
    </w:rPr>
  </w:style>
  <w:style w:type="paragraph" w:customStyle="1" w:styleId="17">
    <w:name w:val="УРОВЕНЬ 1"/>
    <w:basedOn w:val="a"/>
    <w:next w:val="a"/>
    <w:qFormat/>
    <w:rsid w:val="00EF7EC5"/>
    <w:pPr>
      <w:suppressAutoHyphens/>
      <w:spacing w:after="0" w:line="240" w:lineRule="auto"/>
    </w:pPr>
    <w:rPr>
      <w:rFonts w:eastAsia="Times New Roman"/>
      <w:b/>
      <w:caps/>
      <w:lang w:eastAsia="ar-SA"/>
    </w:rPr>
  </w:style>
  <w:style w:type="character" w:customStyle="1" w:styleId="blk">
    <w:name w:val="blk"/>
    <w:basedOn w:val="a0"/>
    <w:rsid w:val="00EF7EC5"/>
  </w:style>
  <w:style w:type="paragraph" w:customStyle="1" w:styleId="ConsTitle">
    <w:name w:val="ConsTitle"/>
    <w:rsid w:val="00C04226"/>
    <w:pPr>
      <w:widowControl w:val="0"/>
      <w:autoSpaceDE w:val="0"/>
      <w:autoSpaceDN w:val="0"/>
      <w:adjustRightInd w:val="0"/>
      <w:spacing w:after="0" w:line="240" w:lineRule="auto"/>
      <w:ind w:right="19772"/>
    </w:pPr>
    <w:rPr>
      <w:rFonts w:ascii="Arial" w:eastAsia="Times New Roman" w:hAnsi="Arial" w:cs="Arial"/>
      <w:b/>
      <w:bCs/>
      <w:sz w:val="16"/>
      <w:szCs w:val="16"/>
    </w:rPr>
  </w:style>
  <w:style w:type="character" w:customStyle="1" w:styleId="60">
    <w:name w:val="Заголовок 6 Знак"/>
    <w:basedOn w:val="a0"/>
    <w:link w:val="6"/>
    <w:uiPriority w:val="9"/>
    <w:semiHidden/>
    <w:rsid w:val="00750994"/>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semiHidden/>
    <w:rsid w:val="00750994"/>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0"/>
    <w:link w:val="8"/>
    <w:semiHidden/>
    <w:rsid w:val="00750994"/>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semiHidden/>
    <w:rsid w:val="00750994"/>
    <w:rPr>
      <w:rFonts w:asciiTheme="majorHAnsi" w:eastAsiaTheme="majorEastAsia" w:hAnsiTheme="majorHAnsi" w:cstheme="majorBidi"/>
      <w:i/>
      <w:iCs/>
      <w:color w:val="404040" w:themeColor="text1" w:themeTint="BF"/>
      <w:sz w:val="20"/>
      <w:szCs w:val="20"/>
      <w:lang w:eastAsia="ru-RU"/>
    </w:rPr>
  </w:style>
  <w:style w:type="paragraph" w:customStyle="1" w:styleId="18">
    <w:name w:val="Знак Знак Знак Знак Знак Знак1 Знак"/>
    <w:basedOn w:val="a"/>
    <w:rsid w:val="00750994"/>
    <w:pPr>
      <w:widowControl w:val="0"/>
      <w:adjustRightInd w:val="0"/>
      <w:spacing w:after="160" w:line="240" w:lineRule="exact"/>
      <w:jc w:val="right"/>
    </w:pPr>
    <w:rPr>
      <w:rFonts w:eastAsia="Times New Roman"/>
      <w:sz w:val="20"/>
      <w:szCs w:val="20"/>
      <w:lang w:val="en-GB"/>
    </w:rPr>
  </w:style>
  <w:style w:type="paragraph" w:customStyle="1" w:styleId="2c">
    <w:name w:val="Заголовок_2 Знак"/>
    <w:basedOn w:val="a"/>
    <w:next w:val="a"/>
    <w:rsid w:val="00750994"/>
    <w:pPr>
      <w:keepNext/>
      <w:tabs>
        <w:tab w:val="num" w:pos="360"/>
      </w:tabs>
      <w:spacing w:before="60" w:after="60" w:line="240" w:lineRule="auto"/>
      <w:jc w:val="center"/>
      <w:outlineLvl w:val="0"/>
    </w:pPr>
    <w:rPr>
      <w:rFonts w:eastAsia="Times New Roman"/>
      <w:b/>
      <w:kern w:val="32"/>
      <w:lang w:val="en-US" w:eastAsia="ru-RU"/>
    </w:rPr>
  </w:style>
  <w:style w:type="character" w:customStyle="1" w:styleId="toctoggle">
    <w:name w:val="toctoggle"/>
    <w:basedOn w:val="a0"/>
    <w:rsid w:val="00750994"/>
  </w:style>
  <w:style w:type="character" w:customStyle="1" w:styleId="tocnumber">
    <w:name w:val="tocnumber"/>
    <w:basedOn w:val="a0"/>
    <w:rsid w:val="00750994"/>
  </w:style>
  <w:style w:type="character" w:customStyle="1" w:styleId="toctext">
    <w:name w:val="toctext"/>
    <w:basedOn w:val="a0"/>
    <w:rsid w:val="00750994"/>
  </w:style>
  <w:style w:type="character" w:customStyle="1" w:styleId="mw-headline">
    <w:name w:val="mw-headline"/>
    <w:basedOn w:val="a0"/>
    <w:rsid w:val="00750994"/>
  </w:style>
  <w:style w:type="character" w:customStyle="1" w:styleId="mw-editsection">
    <w:name w:val="mw-editsection"/>
    <w:basedOn w:val="a0"/>
    <w:rsid w:val="00750994"/>
  </w:style>
  <w:style w:type="character" w:customStyle="1" w:styleId="mw-editsection-bracket">
    <w:name w:val="mw-editsection-bracket"/>
    <w:basedOn w:val="a0"/>
    <w:rsid w:val="00750994"/>
  </w:style>
  <w:style w:type="character" w:customStyle="1" w:styleId="mw-editsection-divider">
    <w:name w:val="mw-editsection-divider"/>
    <w:basedOn w:val="a0"/>
    <w:rsid w:val="00750994"/>
  </w:style>
  <w:style w:type="character" w:customStyle="1" w:styleId="19">
    <w:name w:val="Текст выноски Знак1"/>
    <w:basedOn w:val="a0"/>
    <w:uiPriority w:val="99"/>
    <w:semiHidden/>
    <w:rsid w:val="00750994"/>
    <w:rPr>
      <w:rFonts w:ascii="Tahoma" w:hAnsi="Tahoma" w:cs="Tahoma"/>
      <w:sz w:val="16"/>
      <w:szCs w:val="16"/>
    </w:rPr>
  </w:style>
  <w:style w:type="character" w:customStyle="1" w:styleId="1a">
    <w:name w:val="Верхний колонтитул Знак1"/>
    <w:basedOn w:val="a0"/>
    <w:uiPriority w:val="99"/>
    <w:semiHidden/>
    <w:rsid w:val="00750994"/>
  </w:style>
  <w:style w:type="paragraph" w:customStyle="1" w:styleId="S7">
    <w:name w:val="S_Обычный Знак Знак"/>
    <w:basedOn w:val="a"/>
    <w:rsid w:val="00750994"/>
    <w:pPr>
      <w:suppressAutoHyphens/>
      <w:spacing w:after="0" w:line="360" w:lineRule="auto"/>
      <w:ind w:firstLine="709"/>
      <w:jc w:val="both"/>
    </w:pPr>
    <w:rPr>
      <w:rFonts w:eastAsia="Times New Roman"/>
      <w:sz w:val="24"/>
      <w:szCs w:val="24"/>
      <w:lang w:eastAsia="ar-SA"/>
    </w:rPr>
  </w:style>
  <w:style w:type="paragraph" w:customStyle="1" w:styleId="S8">
    <w:name w:val="S_Заголовок таблицы"/>
    <w:basedOn w:val="a"/>
    <w:link w:val="S9"/>
    <w:autoRedefine/>
    <w:rsid w:val="00750994"/>
    <w:pPr>
      <w:spacing w:before="120" w:after="120" w:line="240" w:lineRule="auto"/>
      <w:ind w:firstLine="709"/>
      <w:jc w:val="center"/>
    </w:pPr>
    <w:rPr>
      <w:rFonts w:eastAsia="Times New Roman"/>
      <w:color w:val="000000" w:themeColor="text1"/>
      <w:lang w:eastAsia="ru-RU"/>
    </w:rPr>
  </w:style>
  <w:style w:type="character" w:customStyle="1" w:styleId="S9">
    <w:name w:val="S_Заголовок таблицы Знак"/>
    <w:basedOn w:val="S0"/>
    <w:link w:val="S8"/>
    <w:rsid w:val="00750994"/>
    <w:rPr>
      <w:rFonts w:eastAsia="Times New Roman"/>
      <w:b/>
      <w:i/>
      <w:color w:val="000000" w:themeColor="text1"/>
      <w:sz w:val="26"/>
      <w:szCs w:val="26"/>
      <w:lang w:eastAsia="ru-RU"/>
    </w:rPr>
  </w:style>
  <w:style w:type="paragraph" w:customStyle="1" w:styleId="Sa">
    <w:name w:val="S_Таблица"/>
    <w:basedOn w:val="a"/>
    <w:link w:val="S10"/>
    <w:autoRedefine/>
    <w:rsid w:val="00750994"/>
    <w:pPr>
      <w:spacing w:after="0" w:line="240" w:lineRule="auto"/>
      <w:jc w:val="right"/>
    </w:pPr>
    <w:rPr>
      <w:rFonts w:eastAsia="Times New Roman"/>
      <w:color w:val="000000" w:themeColor="text1"/>
      <w:sz w:val="24"/>
      <w:szCs w:val="24"/>
      <w:lang w:eastAsia="ru-RU"/>
    </w:rPr>
  </w:style>
  <w:style w:type="character" w:customStyle="1" w:styleId="S10">
    <w:name w:val="S_Таблица Знак1"/>
    <w:basedOn w:val="a0"/>
    <w:link w:val="Sa"/>
    <w:rsid w:val="00750994"/>
    <w:rPr>
      <w:rFonts w:eastAsia="Times New Roman"/>
      <w:color w:val="000000" w:themeColor="text1"/>
      <w:sz w:val="24"/>
      <w:szCs w:val="24"/>
      <w:lang w:eastAsia="ru-RU"/>
    </w:rPr>
  </w:style>
  <w:style w:type="character" w:customStyle="1" w:styleId="ae">
    <w:name w:val="Без интервала Знак"/>
    <w:basedOn w:val="a0"/>
    <w:link w:val="ad"/>
    <w:uiPriority w:val="1"/>
    <w:rsid w:val="00750994"/>
    <w:rPr>
      <w:rFonts w:ascii="Calibri" w:eastAsia="Times New Roman" w:hAnsi="Calibri"/>
      <w:sz w:val="22"/>
      <w:szCs w:val="22"/>
      <w:lang w:eastAsia="ru-RU"/>
    </w:rPr>
  </w:style>
  <w:style w:type="character" w:customStyle="1" w:styleId="111">
    <w:name w:val="Маркированный_1 Знак1"/>
    <w:basedOn w:val="a0"/>
    <w:link w:val="1"/>
    <w:uiPriority w:val="99"/>
    <w:semiHidden/>
    <w:rsid w:val="00750994"/>
    <w:rPr>
      <w:rFonts w:eastAsia="Times New Roman"/>
      <w:sz w:val="24"/>
      <w:szCs w:val="24"/>
      <w:lang w:eastAsia="ru-RU"/>
    </w:rPr>
  </w:style>
  <w:style w:type="paragraph" w:customStyle="1" w:styleId="2d">
    <w:name w:val="Заголовок (Уровень 2)"/>
    <w:basedOn w:val="a"/>
    <w:next w:val="afa"/>
    <w:link w:val="2e"/>
    <w:autoRedefine/>
    <w:qFormat/>
    <w:rsid w:val="00750994"/>
    <w:pPr>
      <w:autoSpaceDE w:val="0"/>
      <w:autoSpaceDN w:val="0"/>
      <w:adjustRightInd w:val="0"/>
      <w:spacing w:after="120" w:line="240" w:lineRule="auto"/>
      <w:jc w:val="center"/>
      <w:outlineLvl w:val="0"/>
    </w:pPr>
    <w:rPr>
      <w:rFonts w:eastAsia="Times New Roman"/>
      <w:b/>
      <w:bCs/>
      <w:lang w:eastAsia="ru-RU"/>
    </w:rPr>
  </w:style>
  <w:style w:type="character" w:customStyle="1" w:styleId="2e">
    <w:name w:val="Заголовок (Уровень 2) Знак"/>
    <w:basedOn w:val="a0"/>
    <w:link w:val="2d"/>
    <w:rsid w:val="00750994"/>
    <w:rPr>
      <w:rFonts w:eastAsia="Times New Roman"/>
      <w:b/>
      <w:bCs/>
      <w:lang w:eastAsia="ru-RU"/>
    </w:rPr>
  </w:style>
  <w:style w:type="character" w:customStyle="1" w:styleId="FontStyle100">
    <w:name w:val="Font Style100"/>
    <w:basedOn w:val="a0"/>
    <w:uiPriority w:val="99"/>
    <w:rsid w:val="00750994"/>
    <w:rPr>
      <w:rFonts w:ascii="Times New Roman" w:hAnsi="Times New Roman" w:cs="Times New Roman"/>
      <w:sz w:val="26"/>
      <w:szCs w:val="26"/>
    </w:rPr>
  </w:style>
  <w:style w:type="paragraph" w:customStyle="1" w:styleId="115">
    <w:name w:val="Знак Знак Знак Знак Знак Знак1 Знак1"/>
    <w:basedOn w:val="a"/>
    <w:rsid w:val="00750994"/>
    <w:pPr>
      <w:widowControl w:val="0"/>
      <w:adjustRightInd w:val="0"/>
      <w:spacing w:after="160" w:line="240" w:lineRule="exact"/>
      <w:jc w:val="right"/>
    </w:pPr>
    <w:rPr>
      <w:rFonts w:eastAsia="Times New Roman"/>
      <w:sz w:val="20"/>
      <w:szCs w:val="20"/>
      <w:lang w:val="en-GB"/>
    </w:rPr>
  </w:style>
  <w:style w:type="character" w:customStyle="1" w:styleId="S4">
    <w:name w:val="S_Обычный жирный Знак"/>
    <w:link w:val="S3"/>
    <w:rsid w:val="00750994"/>
    <w:rPr>
      <w:rFonts w:eastAsia="Times New Roman"/>
      <w:szCs w:val="24"/>
      <w:lang w:eastAsia="ru-RU"/>
    </w:rPr>
  </w:style>
  <w:style w:type="paragraph" w:customStyle="1" w:styleId="afff8">
    <w:name w:val="Новый абзац"/>
    <w:basedOn w:val="a"/>
    <w:link w:val="2f"/>
    <w:rsid w:val="00750994"/>
    <w:pPr>
      <w:spacing w:after="120" w:line="240" w:lineRule="auto"/>
      <w:ind w:firstLine="567"/>
      <w:jc w:val="both"/>
    </w:pPr>
    <w:rPr>
      <w:rFonts w:ascii="Arial" w:eastAsia="Times New Roman" w:hAnsi="Arial"/>
      <w:sz w:val="24"/>
      <w:szCs w:val="20"/>
      <w:lang w:eastAsia="ru-RU"/>
    </w:rPr>
  </w:style>
  <w:style w:type="character" w:customStyle="1" w:styleId="2f">
    <w:name w:val="Новый абзац Знак2"/>
    <w:link w:val="afff8"/>
    <w:rsid w:val="00750994"/>
    <w:rPr>
      <w:rFonts w:ascii="Arial" w:eastAsia="Times New Roman" w:hAnsi="Arial"/>
      <w:sz w:val="24"/>
      <w:szCs w:val="20"/>
      <w:lang w:eastAsia="ru-RU"/>
    </w:rPr>
  </w:style>
  <w:style w:type="paragraph" w:customStyle="1" w:styleId="55">
    <w:name w:val="5 МГП Обычный текст"/>
    <w:basedOn w:val="a"/>
    <w:link w:val="56"/>
    <w:uiPriority w:val="99"/>
    <w:qFormat/>
    <w:rsid w:val="00750994"/>
    <w:pPr>
      <w:spacing w:after="0"/>
      <w:ind w:firstLine="709"/>
      <w:jc w:val="both"/>
    </w:pPr>
    <w:rPr>
      <w:rFonts w:eastAsia="Times New Roman"/>
      <w:szCs w:val="22"/>
    </w:rPr>
  </w:style>
  <w:style w:type="character" w:customStyle="1" w:styleId="56">
    <w:name w:val="5 МГП Обычный текст Знак"/>
    <w:link w:val="55"/>
    <w:uiPriority w:val="99"/>
    <w:locked/>
    <w:rsid w:val="00750994"/>
    <w:rPr>
      <w:rFonts w:eastAsia="Times New Roman"/>
      <w:szCs w:val="22"/>
    </w:rPr>
  </w:style>
  <w:style w:type="character" w:customStyle="1" w:styleId="apple-style-span">
    <w:name w:val="apple-style-span"/>
    <w:rsid w:val="00750994"/>
    <w:rPr>
      <w:rFonts w:cs="Times New Roman"/>
    </w:rPr>
  </w:style>
  <w:style w:type="character" w:customStyle="1" w:styleId="afff9">
    <w:name w:val="Гипертекстовая ссылка"/>
    <w:basedOn w:val="a0"/>
    <w:uiPriority w:val="99"/>
    <w:rsid w:val="00750994"/>
    <w:rPr>
      <w:rFonts w:cs="Times New Roman"/>
      <w:b/>
      <w:color w:val="106BBE"/>
    </w:rPr>
  </w:style>
  <w:style w:type="paragraph" w:customStyle="1" w:styleId="1b">
    <w:name w:val="1"/>
    <w:basedOn w:val="a"/>
    <w:rsid w:val="00750994"/>
    <w:pPr>
      <w:spacing w:after="160" w:line="240" w:lineRule="exact"/>
    </w:pPr>
    <w:rPr>
      <w:rFonts w:ascii="Verdana" w:eastAsia="Times New Roman" w:hAnsi="Verdana"/>
      <w:sz w:val="20"/>
      <w:szCs w:val="20"/>
      <w:lang w:val="en-US"/>
    </w:rPr>
  </w:style>
  <w:style w:type="character" w:customStyle="1" w:styleId="2f0">
    <w:name w:val="Основной текст (2)_"/>
    <w:basedOn w:val="a0"/>
    <w:link w:val="2f1"/>
    <w:rsid w:val="000F5570"/>
    <w:rPr>
      <w:rFonts w:eastAsia="Times New Roman"/>
      <w:shd w:val="clear" w:color="auto" w:fill="FFFFFF"/>
    </w:rPr>
  </w:style>
  <w:style w:type="paragraph" w:customStyle="1" w:styleId="2f1">
    <w:name w:val="Основной текст (2)"/>
    <w:basedOn w:val="a"/>
    <w:link w:val="2f0"/>
    <w:rsid w:val="000F5570"/>
    <w:pPr>
      <w:widowControl w:val="0"/>
      <w:shd w:val="clear" w:color="auto" w:fill="FFFFFF"/>
      <w:spacing w:after="240" w:line="0" w:lineRule="atLeast"/>
      <w:ind w:hanging="420"/>
      <w:jc w:val="both"/>
    </w:pPr>
    <w:rPr>
      <w:rFonts w:eastAsia="Times New Roman"/>
    </w:rPr>
  </w:style>
  <w:style w:type="character" w:customStyle="1" w:styleId="af7">
    <w:name w:val="Абзац списка Знак"/>
    <w:aliases w:val="Введение Знак,Заголовок мой1 Знак,СписокСТПр Знак,Нумерация Знак,ПАРАГРАФ Знак,список 1 Знак"/>
    <w:link w:val="af6"/>
    <w:uiPriority w:val="99"/>
    <w:rsid w:val="00F56AD4"/>
  </w:style>
  <w:style w:type="paragraph" w:customStyle="1" w:styleId="141">
    <w:name w:val="_Основной текст14"/>
    <w:basedOn w:val="a"/>
    <w:link w:val="142"/>
    <w:qFormat/>
    <w:rsid w:val="00BC1734"/>
    <w:pPr>
      <w:spacing w:after="0"/>
      <w:ind w:firstLine="709"/>
      <w:contextualSpacing/>
      <w:jc w:val="both"/>
    </w:pPr>
    <w:rPr>
      <w:rFonts w:eastAsia="Times New Roman"/>
      <w:szCs w:val="24"/>
    </w:rPr>
  </w:style>
  <w:style w:type="character" w:customStyle="1" w:styleId="142">
    <w:name w:val="_Основной текст14 Знак"/>
    <w:link w:val="141"/>
    <w:rsid w:val="00BC1734"/>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353090">
      <w:bodyDiv w:val="1"/>
      <w:marLeft w:val="0"/>
      <w:marRight w:val="0"/>
      <w:marTop w:val="0"/>
      <w:marBottom w:val="0"/>
      <w:divBdr>
        <w:top w:val="none" w:sz="0" w:space="0" w:color="auto"/>
        <w:left w:val="none" w:sz="0" w:space="0" w:color="auto"/>
        <w:bottom w:val="none" w:sz="0" w:space="0" w:color="auto"/>
        <w:right w:val="none" w:sz="0" w:space="0" w:color="auto"/>
      </w:divBdr>
    </w:div>
    <w:div w:id="765031352">
      <w:bodyDiv w:val="1"/>
      <w:marLeft w:val="0"/>
      <w:marRight w:val="0"/>
      <w:marTop w:val="0"/>
      <w:marBottom w:val="0"/>
      <w:divBdr>
        <w:top w:val="none" w:sz="0" w:space="0" w:color="auto"/>
        <w:left w:val="none" w:sz="0" w:space="0" w:color="auto"/>
        <w:bottom w:val="none" w:sz="0" w:space="0" w:color="auto"/>
        <w:right w:val="none" w:sz="0" w:space="0" w:color="auto"/>
      </w:divBdr>
    </w:div>
    <w:div w:id="1012336200">
      <w:bodyDiv w:val="1"/>
      <w:marLeft w:val="0"/>
      <w:marRight w:val="0"/>
      <w:marTop w:val="0"/>
      <w:marBottom w:val="0"/>
      <w:divBdr>
        <w:top w:val="none" w:sz="0" w:space="0" w:color="auto"/>
        <w:left w:val="none" w:sz="0" w:space="0" w:color="auto"/>
        <w:bottom w:val="none" w:sz="0" w:space="0" w:color="auto"/>
        <w:right w:val="none" w:sz="0" w:space="0" w:color="auto"/>
      </w:divBdr>
    </w:div>
    <w:div w:id="1783382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41EF8D-CE18-4D71-85D5-B552DD7ED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1798</TotalTime>
  <Pages>14</Pages>
  <Words>2102</Words>
  <Characters>11986</Characters>
  <Application>Microsoft Office Word</Application>
  <DocSecurity>0</DocSecurity>
  <Lines>99</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14060</CharactersWithSpaces>
  <SharedDoc>false</SharedDoc>
  <HLinks>
    <vt:vector size="240" baseType="variant">
      <vt:variant>
        <vt:i4>131171</vt:i4>
      </vt:variant>
      <vt:variant>
        <vt:i4>240</vt:i4>
      </vt:variant>
      <vt:variant>
        <vt:i4>0</vt:i4>
      </vt:variant>
      <vt:variant>
        <vt:i4>5</vt:i4>
      </vt:variant>
      <vt:variant>
        <vt:lpwstr>http://www.government.gov.ru/data/news_text.html?he_id=103&amp;news_id=14466</vt:lpwstr>
      </vt:variant>
      <vt:variant>
        <vt:lpwstr/>
      </vt:variant>
      <vt:variant>
        <vt:i4>5308486</vt:i4>
      </vt:variant>
      <vt:variant>
        <vt:i4>237</vt:i4>
      </vt:variant>
      <vt:variant>
        <vt:i4>0</vt:i4>
      </vt:variant>
      <vt:variant>
        <vt:i4>5</vt:i4>
      </vt:variant>
      <vt:variant>
        <vt:lpwstr>http://www.government.gov.ru/</vt:lpwstr>
      </vt:variant>
      <vt:variant>
        <vt:lpwstr/>
      </vt:variant>
      <vt:variant>
        <vt:i4>1638451</vt:i4>
      </vt:variant>
      <vt:variant>
        <vt:i4>224</vt:i4>
      </vt:variant>
      <vt:variant>
        <vt:i4>0</vt:i4>
      </vt:variant>
      <vt:variant>
        <vt:i4>5</vt:i4>
      </vt:variant>
      <vt:variant>
        <vt:lpwstr/>
      </vt:variant>
      <vt:variant>
        <vt:lpwstr>_Toc402805537</vt:lpwstr>
      </vt:variant>
      <vt:variant>
        <vt:i4>1638451</vt:i4>
      </vt:variant>
      <vt:variant>
        <vt:i4>218</vt:i4>
      </vt:variant>
      <vt:variant>
        <vt:i4>0</vt:i4>
      </vt:variant>
      <vt:variant>
        <vt:i4>5</vt:i4>
      </vt:variant>
      <vt:variant>
        <vt:lpwstr/>
      </vt:variant>
      <vt:variant>
        <vt:lpwstr>_Toc402805536</vt:lpwstr>
      </vt:variant>
      <vt:variant>
        <vt:i4>1638451</vt:i4>
      </vt:variant>
      <vt:variant>
        <vt:i4>212</vt:i4>
      </vt:variant>
      <vt:variant>
        <vt:i4>0</vt:i4>
      </vt:variant>
      <vt:variant>
        <vt:i4>5</vt:i4>
      </vt:variant>
      <vt:variant>
        <vt:lpwstr/>
      </vt:variant>
      <vt:variant>
        <vt:lpwstr>_Toc402805535</vt:lpwstr>
      </vt:variant>
      <vt:variant>
        <vt:i4>1638451</vt:i4>
      </vt:variant>
      <vt:variant>
        <vt:i4>206</vt:i4>
      </vt:variant>
      <vt:variant>
        <vt:i4>0</vt:i4>
      </vt:variant>
      <vt:variant>
        <vt:i4>5</vt:i4>
      </vt:variant>
      <vt:variant>
        <vt:lpwstr/>
      </vt:variant>
      <vt:variant>
        <vt:lpwstr>_Toc402805534</vt:lpwstr>
      </vt:variant>
      <vt:variant>
        <vt:i4>1638451</vt:i4>
      </vt:variant>
      <vt:variant>
        <vt:i4>200</vt:i4>
      </vt:variant>
      <vt:variant>
        <vt:i4>0</vt:i4>
      </vt:variant>
      <vt:variant>
        <vt:i4>5</vt:i4>
      </vt:variant>
      <vt:variant>
        <vt:lpwstr/>
      </vt:variant>
      <vt:variant>
        <vt:lpwstr>_Toc402805533</vt:lpwstr>
      </vt:variant>
      <vt:variant>
        <vt:i4>1638451</vt:i4>
      </vt:variant>
      <vt:variant>
        <vt:i4>194</vt:i4>
      </vt:variant>
      <vt:variant>
        <vt:i4>0</vt:i4>
      </vt:variant>
      <vt:variant>
        <vt:i4>5</vt:i4>
      </vt:variant>
      <vt:variant>
        <vt:lpwstr/>
      </vt:variant>
      <vt:variant>
        <vt:lpwstr>_Toc402805532</vt:lpwstr>
      </vt:variant>
      <vt:variant>
        <vt:i4>1638451</vt:i4>
      </vt:variant>
      <vt:variant>
        <vt:i4>188</vt:i4>
      </vt:variant>
      <vt:variant>
        <vt:i4>0</vt:i4>
      </vt:variant>
      <vt:variant>
        <vt:i4>5</vt:i4>
      </vt:variant>
      <vt:variant>
        <vt:lpwstr/>
      </vt:variant>
      <vt:variant>
        <vt:lpwstr>_Toc402805531</vt:lpwstr>
      </vt:variant>
      <vt:variant>
        <vt:i4>1638451</vt:i4>
      </vt:variant>
      <vt:variant>
        <vt:i4>182</vt:i4>
      </vt:variant>
      <vt:variant>
        <vt:i4>0</vt:i4>
      </vt:variant>
      <vt:variant>
        <vt:i4>5</vt:i4>
      </vt:variant>
      <vt:variant>
        <vt:lpwstr/>
      </vt:variant>
      <vt:variant>
        <vt:lpwstr>_Toc402805530</vt:lpwstr>
      </vt:variant>
      <vt:variant>
        <vt:i4>1572915</vt:i4>
      </vt:variant>
      <vt:variant>
        <vt:i4>176</vt:i4>
      </vt:variant>
      <vt:variant>
        <vt:i4>0</vt:i4>
      </vt:variant>
      <vt:variant>
        <vt:i4>5</vt:i4>
      </vt:variant>
      <vt:variant>
        <vt:lpwstr/>
      </vt:variant>
      <vt:variant>
        <vt:lpwstr>_Toc402805529</vt:lpwstr>
      </vt:variant>
      <vt:variant>
        <vt:i4>1572915</vt:i4>
      </vt:variant>
      <vt:variant>
        <vt:i4>170</vt:i4>
      </vt:variant>
      <vt:variant>
        <vt:i4>0</vt:i4>
      </vt:variant>
      <vt:variant>
        <vt:i4>5</vt:i4>
      </vt:variant>
      <vt:variant>
        <vt:lpwstr/>
      </vt:variant>
      <vt:variant>
        <vt:lpwstr>_Toc402805528</vt:lpwstr>
      </vt:variant>
      <vt:variant>
        <vt:i4>1572915</vt:i4>
      </vt:variant>
      <vt:variant>
        <vt:i4>164</vt:i4>
      </vt:variant>
      <vt:variant>
        <vt:i4>0</vt:i4>
      </vt:variant>
      <vt:variant>
        <vt:i4>5</vt:i4>
      </vt:variant>
      <vt:variant>
        <vt:lpwstr/>
      </vt:variant>
      <vt:variant>
        <vt:lpwstr>_Toc402805527</vt:lpwstr>
      </vt:variant>
      <vt:variant>
        <vt:i4>1572915</vt:i4>
      </vt:variant>
      <vt:variant>
        <vt:i4>158</vt:i4>
      </vt:variant>
      <vt:variant>
        <vt:i4>0</vt:i4>
      </vt:variant>
      <vt:variant>
        <vt:i4>5</vt:i4>
      </vt:variant>
      <vt:variant>
        <vt:lpwstr/>
      </vt:variant>
      <vt:variant>
        <vt:lpwstr>_Toc402805526</vt:lpwstr>
      </vt:variant>
      <vt:variant>
        <vt:i4>1572915</vt:i4>
      </vt:variant>
      <vt:variant>
        <vt:i4>152</vt:i4>
      </vt:variant>
      <vt:variant>
        <vt:i4>0</vt:i4>
      </vt:variant>
      <vt:variant>
        <vt:i4>5</vt:i4>
      </vt:variant>
      <vt:variant>
        <vt:lpwstr/>
      </vt:variant>
      <vt:variant>
        <vt:lpwstr>_Toc402805525</vt:lpwstr>
      </vt:variant>
      <vt:variant>
        <vt:i4>1572915</vt:i4>
      </vt:variant>
      <vt:variant>
        <vt:i4>146</vt:i4>
      </vt:variant>
      <vt:variant>
        <vt:i4>0</vt:i4>
      </vt:variant>
      <vt:variant>
        <vt:i4>5</vt:i4>
      </vt:variant>
      <vt:variant>
        <vt:lpwstr/>
      </vt:variant>
      <vt:variant>
        <vt:lpwstr>_Toc402805524</vt:lpwstr>
      </vt:variant>
      <vt:variant>
        <vt:i4>1572915</vt:i4>
      </vt:variant>
      <vt:variant>
        <vt:i4>140</vt:i4>
      </vt:variant>
      <vt:variant>
        <vt:i4>0</vt:i4>
      </vt:variant>
      <vt:variant>
        <vt:i4>5</vt:i4>
      </vt:variant>
      <vt:variant>
        <vt:lpwstr/>
      </vt:variant>
      <vt:variant>
        <vt:lpwstr>_Toc402805523</vt:lpwstr>
      </vt:variant>
      <vt:variant>
        <vt:i4>1572915</vt:i4>
      </vt:variant>
      <vt:variant>
        <vt:i4>134</vt:i4>
      </vt:variant>
      <vt:variant>
        <vt:i4>0</vt:i4>
      </vt:variant>
      <vt:variant>
        <vt:i4>5</vt:i4>
      </vt:variant>
      <vt:variant>
        <vt:lpwstr/>
      </vt:variant>
      <vt:variant>
        <vt:lpwstr>_Toc402805522</vt:lpwstr>
      </vt:variant>
      <vt:variant>
        <vt:i4>1572915</vt:i4>
      </vt:variant>
      <vt:variant>
        <vt:i4>128</vt:i4>
      </vt:variant>
      <vt:variant>
        <vt:i4>0</vt:i4>
      </vt:variant>
      <vt:variant>
        <vt:i4>5</vt:i4>
      </vt:variant>
      <vt:variant>
        <vt:lpwstr/>
      </vt:variant>
      <vt:variant>
        <vt:lpwstr>_Toc402805521</vt:lpwstr>
      </vt:variant>
      <vt:variant>
        <vt:i4>1572915</vt:i4>
      </vt:variant>
      <vt:variant>
        <vt:i4>122</vt:i4>
      </vt:variant>
      <vt:variant>
        <vt:i4>0</vt:i4>
      </vt:variant>
      <vt:variant>
        <vt:i4>5</vt:i4>
      </vt:variant>
      <vt:variant>
        <vt:lpwstr/>
      </vt:variant>
      <vt:variant>
        <vt:lpwstr>_Toc402805520</vt:lpwstr>
      </vt:variant>
      <vt:variant>
        <vt:i4>1769523</vt:i4>
      </vt:variant>
      <vt:variant>
        <vt:i4>116</vt:i4>
      </vt:variant>
      <vt:variant>
        <vt:i4>0</vt:i4>
      </vt:variant>
      <vt:variant>
        <vt:i4>5</vt:i4>
      </vt:variant>
      <vt:variant>
        <vt:lpwstr/>
      </vt:variant>
      <vt:variant>
        <vt:lpwstr>_Toc402805519</vt:lpwstr>
      </vt:variant>
      <vt:variant>
        <vt:i4>1769523</vt:i4>
      </vt:variant>
      <vt:variant>
        <vt:i4>110</vt:i4>
      </vt:variant>
      <vt:variant>
        <vt:i4>0</vt:i4>
      </vt:variant>
      <vt:variant>
        <vt:i4>5</vt:i4>
      </vt:variant>
      <vt:variant>
        <vt:lpwstr/>
      </vt:variant>
      <vt:variant>
        <vt:lpwstr>_Toc402805518</vt:lpwstr>
      </vt:variant>
      <vt:variant>
        <vt:i4>1769523</vt:i4>
      </vt:variant>
      <vt:variant>
        <vt:i4>104</vt:i4>
      </vt:variant>
      <vt:variant>
        <vt:i4>0</vt:i4>
      </vt:variant>
      <vt:variant>
        <vt:i4>5</vt:i4>
      </vt:variant>
      <vt:variant>
        <vt:lpwstr/>
      </vt:variant>
      <vt:variant>
        <vt:lpwstr>_Toc402805517</vt:lpwstr>
      </vt:variant>
      <vt:variant>
        <vt:i4>1769523</vt:i4>
      </vt:variant>
      <vt:variant>
        <vt:i4>98</vt:i4>
      </vt:variant>
      <vt:variant>
        <vt:i4>0</vt:i4>
      </vt:variant>
      <vt:variant>
        <vt:i4>5</vt:i4>
      </vt:variant>
      <vt:variant>
        <vt:lpwstr/>
      </vt:variant>
      <vt:variant>
        <vt:lpwstr>_Toc402805516</vt:lpwstr>
      </vt:variant>
      <vt:variant>
        <vt:i4>1769523</vt:i4>
      </vt:variant>
      <vt:variant>
        <vt:i4>92</vt:i4>
      </vt:variant>
      <vt:variant>
        <vt:i4>0</vt:i4>
      </vt:variant>
      <vt:variant>
        <vt:i4>5</vt:i4>
      </vt:variant>
      <vt:variant>
        <vt:lpwstr/>
      </vt:variant>
      <vt:variant>
        <vt:lpwstr>_Toc402805515</vt:lpwstr>
      </vt:variant>
      <vt:variant>
        <vt:i4>1769523</vt:i4>
      </vt:variant>
      <vt:variant>
        <vt:i4>86</vt:i4>
      </vt:variant>
      <vt:variant>
        <vt:i4>0</vt:i4>
      </vt:variant>
      <vt:variant>
        <vt:i4>5</vt:i4>
      </vt:variant>
      <vt:variant>
        <vt:lpwstr/>
      </vt:variant>
      <vt:variant>
        <vt:lpwstr>_Toc402805514</vt:lpwstr>
      </vt:variant>
      <vt:variant>
        <vt:i4>1769523</vt:i4>
      </vt:variant>
      <vt:variant>
        <vt:i4>80</vt:i4>
      </vt:variant>
      <vt:variant>
        <vt:i4>0</vt:i4>
      </vt:variant>
      <vt:variant>
        <vt:i4>5</vt:i4>
      </vt:variant>
      <vt:variant>
        <vt:lpwstr/>
      </vt:variant>
      <vt:variant>
        <vt:lpwstr>_Toc402805513</vt:lpwstr>
      </vt:variant>
      <vt:variant>
        <vt:i4>1769523</vt:i4>
      </vt:variant>
      <vt:variant>
        <vt:i4>74</vt:i4>
      </vt:variant>
      <vt:variant>
        <vt:i4>0</vt:i4>
      </vt:variant>
      <vt:variant>
        <vt:i4>5</vt:i4>
      </vt:variant>
      <vt:variant>
        <vt:lpwstr/>
      </vt:variant>
      <vt:variant>
        <vt:lpwstr>_Toc402805512</vt:lpwstr>
      </vt:variant>
      <vt:variant>
        <vt:i4>1769523</vt:i4>
      </vt:variant>
      <vt:variant>
        <vt:i4>68</vt:i4>
      </vt:variant>
      <vt:variant>
        <vt:i4>0</vt:i4>
      </vt:variant>
      <vt:variant>
        <vt:i4>5</vt:i4>
      </vt:variant>
      <vt:variant>
        <vt:lpwstr/>
      </vt:variant>
      <vt:variant>
        <vt:lpwstr>_Toc402805511</vt:lpwstr>
      </vt:variant>
      <vt:variant>
        <vt:i4>1769523</vt:i4>
      </vt:variant>
      <vt:variant>
        <vt:i4>62</vt:i4>
      </vt:variant>
      <vt:variant>
        <vt:i4>0</vt:i4>
      </vt:variant>
      <vt:variant>
        <vt:i4>5</vt:i4>
      </vt:variant>
      <vt:variant>
        <vt:lpwstr/>
      </vt:variant>
      <vt:variant>
        <vt:lpwstr>_Toc402805510</vt:lpwstr>
      </vt:variant>
      <vt:variant>
        <vt:i4>1703987</vt:i4>
      </vt:variant>
      <vt:variant>
        <vt:i4>56</vt:i4>
      </vt:variant>
      <vt:variant>
        <vt:i4>0</vt:i4>
      </vt:variant>
      <vt:variant>
        <vt:i4>5</vt:i4>
      </vt:variant>
      <vt:variant>
        <vt:lpwstr/>
      </vt:variant>
      <vt:variant>
        <vt:lpwstr>_Toc402805509</vt:lpwstr>
      </vt:variant>
      <vt:variant>
        <vt:i4>1703987</vt:i4>
      </vt:variant>
      <vt:variant>
        <vt:i4>50</vt:i4>
      </vt:variant>
      <vt:variant>
        <vt:i4>0</vt:i4>
      </vt:variant>
      <vt:variant>
        <vt:i4>5</vt:i4>
      </vt:variant>
      <vt:variant>
        <vt:lpwstr/>
      </vt:variant>
      <vt:variant>
        <vt:lpwstr>_Toc402805508</vt:lpwstr>
      </vt:variant>
      <vt:variant>
        <vt:i4>1703987</vt:i4>
      </vt:variant>
      <vt:variant>
        <vt:i4>44</vt:i4>
      </vt:variant>
      <vt:variant>
        <vt:i4>0</vt:i4>
      </vt:variant>
      <vt:variant>
        <vt:i4>5</vt:i4>
      </vt:variant>
      <vt:variant>
        <vt:lpwstr/>
      </vt:variant>
      <vt:variant>
        <vt:lpwstr>_Toc402805507</vt:lpwstr>
      </vt:variant>
      <vt:variant>
        <vt:i4>1703987</vt:i4>
      </vt:variant>
      <vt:variant>
        <vt:i4>38</vt:i4>
      </vt:variant>
      <vt:variant>
        <vt:i4>0</vt:i4>
      </vt:variant>
      <vt:variant>
        <vt:i4>5</vt:i4>
      </vt:variant>
      <vt:variant>
        <vt:lpwstr/>
      </vt:variant>
      <vt:variant>
        <vt:lpwstr>_Toc402805506</vt:lpwstr>
      </vt:variant>
      <vt:variant>
        <vt:i4>1703987</vt:i4>
      </vt:variant>
      <vt:variant>
        <vt:i4>32</vt:i4>
      </vt:variant>
      <vt:variant>
        <vt:i4>0</vt:i4>
      </vt:variant>
      <vt:variant>
        <vt:i4>5</vt:i4>
      </vt:variant>
      <vt:variant>
        <vt:lpwstr/>
      </vt:variant>
      <vt:variant>
        <vt:lpwstr>_Toc402805505</vt:lpwstr>
      </vt:variant>
      <vt:variant>
        <vt:i4>1703987</vt:i4>
      </vt:variant>
      <vt:variant>
        <vt:i4>26</vt:i4>
      </vt:variant>
      <vt:variant>
        <vt:i4>0</vt:i4>
      </vt:variant>
      <vt:variant>
        <vt:i4>5</vt:i4>
      </vt:variant>
      <vt:variant>
        <vt:lpwstr/>
      </vt:variant>
      <vt:variant>
        <vt:lpwstr>_Toc402805504</vt:lpwstr>
      </vt:variant>
      <vt:variant>
        <vt:i4>1703987</vt:i4>
      </vt:variant>
      <vt:variant>
        <vt:i4>20</vt:i4>
      </vt:variant>
      <vt:variant>
        <vt:i4>0</vt:i4>
      </vt:variant>
      <vt:variant>
        <vt:i4>5</vt:i4>
      </vt:variant>
      <vt:variant>
        <vt:lpwstr/>
      </vt:variant>
      <vt:variant>
        <vt:lpwstr>_Toc402805503</vt:lpwstr>
      </vt:variant>
      <vt:variant>
        <vt:i4>1703987</vt:i4>
      </vt:variant>
      <vt:variant>
        <vt:i4>14</vt:i4>
      </vt:variant>
      <vt:variant>
        <vt:i4>0</vt:i4>
      </vt:variant>
      <vt:variant>
        <vt:i4>5</vt:i4>
      </vt:variant>
      <vt:variant>
        <vt:lpwstr/>
      </vt:variant>
      <vt:variant>
        <vt:lpwstr>_Toc402805502</vt:lpwstr>
      </vt:variant>
      <vt:variant>
        <vt:i4>1703987</vt:i4>
      </vt:variant>
      <vt:variant>
        <vt:i4>8</vt:i4>
      </vt:variant>
      <vt:variant>
        <vt:i4>0</vt:i4>
      </vt:variant>
      <vt:variant>
        <vt:i4>5</vt:i4>
      </vt:variant>
      <vt:variant>
        <vt:lpwstr/>
      </vt:variant>
      <vt:variant>
        <vt:lpwstr>_Toc402805501</vt:lpwstr>
      </vt:variant>
      <vt:variant>
        <vt:i4>1703987</vt:i4>
      </vt:variant>
      <vt:variant>
        <vt:i4>2</vt:i4>
      </vt:variant>
      <vt:variant>
        <vt:i4>0</vt:i4>
      </vt:variant>
      <vt:variant>
        <vt:i4>5</vt:i4>
      </vt:variant>
      <vt:variant>
        <vt:lpwstr/>
      </vt:variant>
      <vt:variant>
        <vt:lpwstr>_Toc402805500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map_info</dc:creator>
  <cp:lastModifiedBy>Анна Шабурова</cp:lastModifiedBy>
  <cp:revision>315</cp:revision>
  <cp:lastPrinted>2022-07-11T06:42:00Z</cp:lastPrinted>
  <dcterms:created xsi:type="dcterms:W3CDTF">2018-02-03T10:05:00Z</dcterms:created>
  <dcterms:modified xsi:type="dcterms:W3CDTF">2023-11-30T08:52:00Z</dcterms:modified>
</cp:coreProperties>
</file>